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ECDDD2" w14:textId="2A5222A0" w:rsidR="00A10910" w:rsidRPr="00AF5847" w:rsidRDefault="00827F81" w:rsidP="004567AF">
      <w:pPr>
        <w:spacing w:before="720" w:after="360" w:line="480" w:lineRule="auto"/>
        <w:ind w:right="-14"/>
        <w:jc w:val="center"/>
        <w:rPr>
          <w:rFonts w:ascii="Times New Roman" w:hAnsi="Times New Roman" w:cs="Times New Roman"/>
          <w:color w:val="000000"/>
          <w:spacing w:val="1"/>
          <w:sz w:val="44"/>
          <w:szCs w:val="44"/>
        </w:rPr>
      </w:pPr>
      <w:bookmarkStart w:id="0" w:name="_Hlk172194314"/>
      <w:bookmarkEnd w:id="0"/>
      <w:r w:rsidRPr="00AF5847">
        <w:rPr>
          <w:rFonts w:ascii="Times New Roman" w:hAnsi="Times New Roman" w:cs="Times New Roman"/>
          <w:color w:val="000000"/>
          <w:spacing w:val="1"/>
          <w:sz w:val="44"/>
          <w:szCs w:val="44"/>
        </w:rPr>
        <w:t xml:space="preserve">Impact of Ion Transport on Membrane Scaling in Bipolar Membrane Electrodialysis </w:t>
      </w:r>
    </w:p>
    <w:p w14:paraId="3C5F2D1A" w14:textId="086178D4" w:rsidR="00827F81" w:rsidRPr="00860FE5" w:rsidRDefault="00213C1D" w:rsidP="002231A3">
      <w:pPr>
        <w:widowControl/>
        <w:spacing w:after="240" w:line="480" w:lineRule="auto"/>
        <w:jc w:val="center"/>
        <w:rPr>
          <w:rFonts w:ascii="Times New Roman" w:hAnsi="Times New Roman" w:cs="Times New Roman"/>
          <w:i/>
          <w:iCs/>
          <w:color w:val="000000"/>
          <w:spacing w:val="1"/>
          <w:sz w:val="24"/>
        </w:rPr>
      </w:pPr>
      <w:r w:rsidRPr="00860FE5">
        <w:rPr>
          <w:rFonts w:ascii="Times New Roman" w:hAnsi="Times New Roman" w:cs="Times New Roman" w:hint="eastAsia"/>
          <w:i/>
          <w:iCs/>
          <w:color w:val="000000"/>
          <w:spacing w:val="1"/>
          <w:sz w:val="24"/>
        </w:rPr>
        <w:t xml:space="preserve">Yuqin </w:t>
      </w:r>
      <w:proofErr w:type="spellStart"/>
      <w:r w:rsidRPr="00860FE5">
        <w:rPr>
          <w:rFonts w:ascii="Times New Roman" w:hAnsi="Times New Roman" w:cs="Times New Roman" w:hint="eastAsia"/>
          <w:i/>
          <w:iCs/>
          <w:color w:val="000000"/>
          <w:spacing w:val="1"/>
          <w:sz w:val="24"/>
        </w:rPr>
        <w:t>Ni</w:t>
      </w:r>
      <w:r w:rsidR="008B31EF" w:rsidRPr="008B31EF">
        <w:rPr>
          <w:rFonts w:ascii="Times New Roman" w:hAnsi="Times New Roman" w:cs="Times New Roman" w:hint="eastAsia"/>
          <w:i/>
          <w:iCs/>
          <w:color w:val="000000"/>
          <w:spacing w:val="1"/>
          <w:sz w:val="24"/>
          <w:vertAlign w:val="superscript"/>
        </w:rPr>
        <w:t>a,b</w:t>
      </w:r>
      <w:proofErr w:type="spellEnd"/>
      <w:r w:rsidR="004B1D61" w:rsidRPr="00860FE5">
        <w:rPr>
          <w:rFonts w:ascii="Times New Roman" w:hAnsi="Times New Roman" w:cs="Times New Roman" w:hint="eastAsia"/>
          <w:i/>
          <w:iCs/>
          <w:color w:val="000000"/>
          <w:spacing w:val="1"/>
          <w:sz w:val="24"/>
        </w:rPr>
        <w:t xml:space="preserve">, She </w:t>
      </w:r>
      <w:proofErr w:type="spellStart"/>
      <w:r w:rsidR="004B1D61" w:rsidRPr="00860FE5">
        <w:rPr>
          <w:rFonts w:ascii="Times New Roman" w:hAnsi="Times New Roman" w:cs="Times New Roman" w:hint="eastAsia"/>
          <w:i/>
          <w:iCs/>
          <w:color w:val="000000"/>
          <w:spacing w:val="1"/>
          <w:sz w:val="24"/>
        </w:rPr>
        <w:t>Qianhong</w:t>
      </w:r>
      <w:r w:rsidR="008B31EF" w:rsidRPr="008B31EF">
        <w:rPr>
          <w:rFonts w:ascii="Times New Roman" w:hAnsi="Times New Roman" w:cs="Times New Roman" w:hint="eastAsia"/>
          <w:i/>
          <w:iCs/>
          <w:color w:val="000000"/>
          <w:spacing w:val="1"/>
          <w:sz w:val="24"/>
          <w:vertAlign w:val="superscript"/>
        </w:rPr>
        <w:t>a,b</w:t>
      </w:r>
      <w:proofErr w:type="spellEnd"/>
    </w:p>
    <w:p w14:paraId="1C000344" w14:textId="1106D45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School of Civil and Environmental Engineering, Nanyang Technological University, Singapore 639798, Singapore</w:t>
      </w:r>
    </w:p>
    <w:p w14:paraId="4789FE67" w14:textId="43B91A95" w:rsidR="00645EED" w:rsidRPr="008B31EF" w:rsidRDefault="00645EED" w:rsidP="008B31EF">
      <w:pPr>
        <w:pStyle w:val="a3"/>
        <w:widowControl/>
        <w:numPr>
          <w:ilvl w:val="0"/>
          <w:numId w:val="19"/>
        </w:numPr>
        <w:spacing w:after="240" w:line="480" w:lineRule="auto"/>
        <w:ind w:firstLineChars="0"/>
        <w:jc w:val="left"/>
        <w:rPr>
          <w:rFonts w:ascii="Times New Roman" w:hAnsi="Times New Roman" w:cs="Times New Roman"/>
          <w:color w:val="000000"/>
          <w:spacing w:val="1"/>
          <w:sz w:val="24"/>
        </w:rPr>
      </w:pPr>
      <w:r w:rsidRPr="008B31EF">
        <w:rPr>
          <w:rFonts w:ascii="Times New Roman" w:hAnsi="Times New Roman" w:cs="Times New Roman"/>
          <w:color w:val="000000"/>
          <w:spacing w:val="1"/>
          <w:sz w:val="24"/>
        </w:rPr>
        <w:t>Singapore Membrane Technology Centre, Nanyang Environment &amp; Water Research Institute, Nanyang Technological University, Singapore 637141, Singapore</w:t>
      </w:r>
    </w:p>
    <w:p w14:paraId="19556826" w14:textId="13F17FD3" w:rsidR="004B1D61" w:rsidRPr="004B1D61" w:rsidRDefault="004B1D61" w:rsidP="00A10910">
      <w:pPr>
        <w:widowControl/>
        <w:jc w:val="left"/>
        <w:rPr>
          <w:rFonts w:ascii="Times New Roman" w:hAnsi="Times New Roman" w:cs="Times New Roman"/>
          <w:b/>
          <w:bCs/>
          <w:color w:val="000000"/>
          <w:spacing w:val="1"/>
          <w:sz w:val="24"/>
        </w:rPr>
      </w:pPr>
    </w:p>
    <w:p w14:paraId="7AD51663" w14:textId="77777777" w:rsidR="004B1D61" w:rsidRDefault="004B1D61" w:rsidP="00A10910">
      <w:pPr>
        <w:widowControl/>
        <w:jc w:val="left"/>
        <w:rPr>
          <w:rFonts w:ascii="Times New Roman" w:hAnsi="Times New Roman" w:cs="Times New Roman"/>
          <w:b/>
          <w:bCs/>
          <w:color w:val="000000"/>
          <w:spacing w:val="1"/>
          <w:sz w:val="24"/>
        </w:rPr>
      </w:pPr>
    </w:p>
    <w:p w14:paraId="073AF312" w14:textId="77777777" w:rsidR="00213C1D" w:rsidRDefault="00213C1D">
      <w:pPr>
        <w:widowControl/>
        <w:jc w:val="left"/>
        <w:rPr>
          <w:rFonts w:ascii="Times New Roman" w:hAnsi="Times New Roman" w:cs="Times New Roman"/>
          <w:b/>
          <w:bCs/>
          <w:color w:val="000000"/>
          <w:spacing w:val="1"/>
          <w:sz w:val="24"/>
        </w:rPr>
      </w:pPr>
      <w:r>
        <w:rPr>
          <w:rFonts w:ascii="Times New Roman" w:hAnsi="Times New Roman" w:cs="Times New Roman"/>
          <w:b/>
          <w:bCs/>
          <w:color w:val="000000"/>
          <w:spacing w:val="1"/>
          <w:sz w:val="24"/>
        </w:rPr>
        <w:br w:type="page"/>
      </w:r>
    </w:p>
    <w:p w14:paraId="6ED5CA1F" w14:textId="39FBAD7A" w:rsidR="00A909E7" w:rsidRDefault="00A909E7" w:rsidP="00A909E7">
      <w:pPr>
        <w:spacing w:line="480" w:lineRule="auto"/>
        <w:ind w:right="-14"/>
        <w:outlineLvl w:val="0"/>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lastRenderedPageBreak/>
        <w:t>Abstract</w:t>
      </w:r>
    </w:p>
    <w:p w14:paraId="46DE0FE8" w14:textId="09F9DEAC" w:rsidR="008977E3" w:rsidRDefault="003B113B" w:rsidP="00BF443F">
      <w:pPr>
        <w:spacing w:line="480" w:lineRule="auto"/>
        <w:ind w:right="-14"/>
        <w:rPr>
          <w:rFonts w:ascii="Times New Roman" w:hAnsi="Times New Roman" w:cs="Times New Roman"/>
          <w:color w:val="000000"/>
          <w:spacing w:val="1"/>
          <w:sz w:val="24"/>
        </w:rPr>
      </w:pPr>
      <w:r w:rsidRPr="003B113B">
        <w:rPr>
          <w:rFonts w:ascii="Times New Roman" w:hAnsi="Times New Roman" w:cs="Times New Roman"/>
          <w:color w:val="000000"/>
          <w:spacing w:val="1"/>
          <w:sz w:val="24"/>
        </w:rPr>
        <w:t>Bipolar membrane electrodialysis (BMED) is an emerging technology for producing acid and base from salt solutions. However, the presence of divalent cations, such as Ca</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xml:space="preserve"> and Mg</w:t>
      </w:r>
      <w:r w:rsidRPr="003B113B">
        <w:rPr>
          <w:rFonts w:ascii="Times New Roman" w:hAnsi="Times New Roman" w:cs="Times New Roman" w:hint="eastAsia"/>
          <w:color w:val="000000"/>
          <w:spacing w:val="1"/>
          <w:sz w:val="24"/>
          <w:vertAlign w:val="superscript"/>
        </w:rPr>
        <w:t>2+</w:t>
      </w:r>
      <w:r w:rsidRPr="003B113B">
        <w:rPr>
          <w:rFonts w:ascii="Times New Roman" w:hAnsi="Times New Roman" w:cs="Times New Roman"/>
          <w:color w:val="000000"/>
          <w:spacing w:val="1"/>
          <w:sz w:val="24"/>
        </w:rPr>
        <w:t>, can lead to scaling through reactions with hydroxide ions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posing a s</w:t>
      </w:r>
      <w:r w:rsidRPr="003B113B">
        <w:rPr>
          <w:rFonts w:ascii="Times New Roman" w:hAnsi="Times New Roman" w:cs="Times New Roman" w:hint="eastAsia"/>
          <w:color w:val="000000"/>
          <w:spacing w:val="1"/>
          <w:sz w:val="24"/>
        </w:rPr>
        <w:t xml:space="preserve">ignificant operational challenge. This study provides a mechanistic understanding of scaling formation in BMED systems treating seawater brine. Scaling was observed in multiple locations, including the </w:t>
      </w:r>
      <w:r>
        <w:rPr>
          <w:rFonts w:ascii="Times New Roman" w:hAnsi="Times New Roman" w:cs="Times New Roman" w:hint="eastAsia"/>
          <w:color w:val="000000"/>
          <w:spacing w:val="1"/>
          <w:sz w:val="24"/>
        </w:rPr>
        <w:t xml:space="preserve">chambers and on </w:t>
      </w:r>
      <w:r w:rsidRPr="003B113B">
        <w:rPr>
          <w:rFonts w:ascii="Times New Roman" w:hAnsi="Times New Roman" w:cs="Times New Roman" w:hint="eastAsia"/>
          <w:color w:val="000000"/>
          <w:spacing w:val="1"/>
          <w:sz w:val="24"/>
        </w:rPr>
        <w:t>bipolar membrane (BPM) and both sides of the cation ex</w:t>
      </w:r>
      <w:r w:rsidRPr="003B113B">
        <w:rPr>
          <w:rFonts w:ascii="Times New Roman" w:hAnsi="Times New Roman" w:cs="Times New Roman"/>
          <w:color w:val="000000"/>
          <w:spacing w:val="1"/>
          <w:sz w:val="24"/>
        </w:rPr>
        <w:t>change membrane (CEM). Initially, divalent cations migrate</w:t>
      </w:r>
      <w:r>
        <w:rPr>
          <w:rFonts w:ascii="Times New Roman" w:hAnsi="Times New Roman" w:cs="Times New Roman" w:hint="eastAsia"/>
          <w:color w:val="000000"/>
          <w:spacing w:val="1"/>
          <w:sz w:val="24"/>
        </w:rPr>
        <w:t>d</w:t>
      </w:r>
      <w:r w:rsidRPr="003B113B">
        <w:rPr>
          <w:rFonts w:ascii="Times New Roman" w:hAnsi="Times New Roman" w:cs="Times New Roman"/>
          <w:color w:val="000000"/>
          <w:spacing w:val="1"/>
          <w:sz w:val="24"/>
        </w:rPr>
        <w:t xml:space="preserve"> through the CEM and react</w:t>
      </w:r>
      <w:r>
        <w:rPr>
          <w:rFonts w:ascii="Times New Roman" w:hAnsi="Times New Roman" w:cs="Times New Roman" w:hint="eastAsia"/>
          <w:color w:val="000000"/>
          <w:spacing w:val="1"/>
          <w:sz w:val="24"/>
        </w:rPr>
        <w:t>ed</w:t>
      </w:r>
      <w:r w:rsidRPr="003B113B">
        <w:rPr>
          <w:rFonts w:ascii="Times New Roman" w:hAnsi="Times New Roman" w:cs="Times New Roman"/>
          <w:color w:val="000000"/>
          <w:spacing w:val="1"/>
          <w:sz w:val="24"/>
        </w:rPr>
        <w:t xml:space="preserve"> with excess OH⁻ in the base chamber</w:t>
      </w:r>
      <w:r>
        <w:rPr>
          <w:rFonts w:ascii="Times New Roman" w:hAnsi="Times New Roman" w:cs="Times New Roman" w:hint="eastAsia"/>
          <w:color w:val="000000"/>
          <w:spacing w:val="1"/>
          <w:sz w:val="24"/>
        </w:rPr>
        <w:t xml:space="preserve"> (BC)</w:t>
      </w:r>
      <w:r w:rsidRPr="003B113B">
        <w:rPr>
          <w:rFonts w:ascii="Times New Roman" w:hAnsi="Times New Roman" w:cs="Times New Roman"/>
          <w:color w:val="000000"/>
          <w:spacing w:val="1"/>
          <w:sz w:val="24"/>
        </w:rPr>
        <w:t xml:space="preserve">, resulting in scale formation on the CEM facing </w:t>
      </w:r>
      <w:r>
        <w:rPr>
          <w:rFonts w:ascii="Times New Roman" w:hAnsi="Times New Roman" w:cs="Times New Roman" w:hint="eastAsia"/>
          <w:color w:val="000000"/>
          <w:spacing w:val="1"/>
          <w:sz w:val="24"/>
        </w:rPr>
        <w:t>BC</w:t>
      </w:r>
      <w:r w:rsidRPr="003B113B">
        <w:rPr>
          <w:rFonts w:ascii="Times New Roman" w:hAnsi="Times New Roman" w:cs="Times New Roman"/>
          <w:color w:val="000000"/>
          <w:spacing w:val="1"/>
          <w:sz w:val="24"/>
        </w:rPr>
        <w:t>. The accumulated scal</w:t>
      </w:r>
      <w:r>
        <w:rPr>
          <w:rFonts w:ascii="Times New Roman" w:hAnsi="Times New Roman" w:cs="Times New Roman" w:hint="eastAsia"/>
          <w:color w:val="000000"/>
          <w:spacing w:val="1"/>
          <w:sz w:val="24"/>
        </w:rPr>
        <w:t>ing</w:t>
      </w:r>
      <w:r w:rsidRPr="003B113B">
        <w:rPr>
          <w:rFonts w:ascii="Times New Roman" w:hAnsi="Times New Roman" w:cs="Times New Roman"/>
          <w:color w:val="000000"/>
          <w:spacing w:val="1"/>
          <w:sz w:val="24"/>
        </w:rPr>
        <w:t xml:space="preserve"> reduced the effective membrane area, increasing the local current density. Once the local current density exceeded the limiting current density, water splitting was triggered, generating additional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OH</w:t>
      </w:r>
      <w:r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leaked into the seawater brine chamber (SWBC), where further water splitting and scaling occurred on the CEM facing the SWBC. In addition, scaling </w:t>
      </w:r>
      <w:r w:rsidR="008977E3">
        <w:rPr>
          <w:rFonts w:ascii="Times New Roman" w:hAnsi="Times New Roman" w:cs="Times New Roman" w:hint="eastAsia"/>
          <w:color w:val="000000"/>
          <w:spacing w:val="1"/>
          <w:sz w:val="24"/>
        </w:rPr>
        <w:t>on</w:t>
      </w:r>
      <w:r w:rsidRPr="003B113B">
        <w:rPr>
          <w:rFonts w:ascii="Times New Roman" w:hAnsi="Times New Roman" w:cs="Times New Roman"/>
          <w:color w:val="000000"/>
          <w:spacing w:val="1"/>
          <w:sz w:val="24"/>
        </w:rPr>
        <w:t xml:space="preserve"> BPM was attributed to the interaction between divalent cations and the locally elevated </w:t>
      </w:r>
      <w:r w:rsidR="008977E3" w:rsidRPr="003B113B">
        <w:rPr>
          <w:rFonts w:ascii="Times New Roman" w:hAnsi="Times New Roman" w:cs="Times New Roman"/>
          <w:color w:val="000000"/>
          <w:spacing w:val="1"/>
          <w:sz w:val="24"/>
        </w:rPr>
        <w:t>OH</w:t>
      </w:r>
      <w:r w:rsidR="008977E3" w:rsidRPr="003B113B">
        <w:rPr>
          <w:rFonts w:ascii="Times New Roman" w:hAnsi="Times New Roman" w:cs="Times New Roman" w:hint="eastAsia"/>
          <w:color w:val="000000"/>
          <w:spacing w:val="1"/>
          <w:sz w:val="24"/>
          <w:vertAlign w:val="superscript"/>
        </w:rPr>
        <w:t>-</w:t>
      </w:r>
      <w:r w:rsidRPr="003B113B">
        <w:rPr>
          <w:rFonts w:ascii="Times New Roman" w:hAnsi="Times New Roman" w:cs="Times New Roman"/>
          <w:color w:val="000000"/>
          <w:spacing w:val="1"/>
          <w:sz w:val="24"/>
        </w:rPr>
        <w:t xml:space="preserve"> concentration. These findings elucidate the evolution of scaling in BMED and pro</w:t>
      </w:r>
      <w:r w:rsidRPr="003B113B">
        <w:rPr>
          <w:rFonts w:ascii="Times New Roman" w:hAnsi="Times New Roman" w:cs="Times New Roman" w:hint="eastAsia"/>
          <w:color w:val="000000"/>
          <w:spacing w:val="1"/>
          <w:sz w:val="24"/>
        </w:rPr>
        <w:t>vide insights for its mitigation in brine treatment applications.</w:t>
      </w:r>
    </w:p>
    <w:p w14:paraId="22B3A52C" w14:textId="768AD36E" w:rsidR="003B2A2E" w:rsidRDefault="003B2A2E" w:rsidP="00BF443F">
      <w:pPr>
        <w:spacing w:line="480" w:lineRule="auto"/>
        <w:ind w:right="-14"/>
        <w:rPr>
          <w:rFonts w:ascii="Times New Roman" w:hAnsi="Times New Roman" w:cs="Times New Roman"/>
          <w:b/>
          <w:bCs/>
          <w:color w:val="000000"/>
          <w:spacing w:val="1"/>
          <w:sz w:val="24"/>
        </w:rPr>
      </w:pPr>
      <w:r>
        <w:rPr>
          <w:rFonts w:ascii="Times New Roman" w:hAnsi="Times New Roman" w:cs="Times New Roman" w:hint="eastAsia"/>
          <w:b/>
          <w:bCs/>
          <w:color w:val="000000"/>
          <w:spacing w:val="1"/>
          <w:sz w:val="24"/>
        </w:rPr>
        <w:t>Keywords</w:t>
      </w:r>
    </w:p>
    <w:p w14:paraId="44FF11F1" w14:textId="6DF6F6C4" w:rsidR="00A909E7" w:rsidRPr="00827F81" w:rsidRDefault="00857AB9" w:rsidP="008977E3">
      <w:pPr>
        <w:spacing w:line="480" w:lineRule="auto"/>
        <w:ind w:right="-14"/>
        <w:rPr>
          <w:rFonts w:ascii="Times New Roman" w:hAnsi="Times New Roman" w:cs="Times New Roman"/>
          <w:b/>
          <w:bCs/>
          <w:color w:val="000000"/>
          <w:spacing w:val="1"/>
          <w:sz w:val="24"/>
        </w:rPr>
      </w:pPr>
      <w:r w:rsidRPr="00857AB9">
        <w:rPr>
          <w:rFonts w:ascii="Times New Roman" w:hAnsi="Times New Roman" w:cs="Times New Roman" w:hint="eastAsia"/>
          <w:color w:val="000000"/>
          <w:spacing w:val="1"/>
          <w:sz w:val="24"/>
        </w:rPr>
        <w:t>Bipolar membrane electrodialysis</w:t>
      </w:r>
      <w:r>
        <w:rPr>
          <w:rFonts w:ascii="Times New Roman" w:hAnsi="Times New Roman" w:cs="Times New Roman" w:hint="eastAsia"/>
          <w:color w:val="000000"/>
          <w:spacing w:val="1"/>
          <w:sz w:val="24"/>
        </w:rPr>
        <w:t xml:space="preserve"> (BMED); Seawater brine treatment</w:t>
      </w:r>
      <w:r w:rsidR="00F20F81">
        <w:rPr>
          <w:rFonts w:ascii="Times New Roman" w:hAnsi="Times New Roman" w:cs="Times New Roman" w:hint="eastAsia"/>
          <w:color w:val="000000"/>
          <w:spacing w:val="1"/>
          <w:sz w:val="24"/>
        </w:rPr>
        <w:t>; Scaling formation</w:t>
      </w:r>
    </w:p>
    <w:p w14:paraId="184979EE" w14:textId="77777777" w:rsidR="000367AC" w:rsidRDefault="000367AC">
      <w:pPr>
        <w:widowControl/>
        <w:jc w:val="left"/>
        <w:rPr>
          <w:rFonts w:ascii="Times New Roman" w:hAnsi="Times New Roman" w:cs="Times New Roman"/>
          <w:b/>
          <w:bCs/>
          <w:sz w:val="24"/>
        </w:rPr>
      </w:pPr>
      <w:r>
        <w:rPr>
          <w:rFonts w:ascii="Times New Roman" w:hAnsi="Times New Roman" w:cs="Times New Roman"/>
          <w:b/>
          <w:bCs/>
          <w:sz w:val="24"/>
        </w:rPr>
        <w:br w:type="page"/>
      </w:r>
    </w:p>
    <w:p w14:paraId="3EC876ED" w14:textId="57D16CD8" w:rsidR="0070229D" w:rsidRPr="00827F81" w:rsidRDefault="0070229D"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lastRenderedPageBreak/>
        <w:t>Introduction</w:t>
      </w:r>
    </w:p>
    <w:p w14:paraId="13360D9D" w14:textId="2B1D4EBB" w:rsidR="000D74CC" w:rsidRDefault="007E6227" w:rsidP="004F7EF2">
      <w:pPr>
        <w:spacing w:line="480" w:lineRule="auto"/>
        <w:ind w:firstLine="420"/>
        <w:rPr>
          <w:rFonts w:ascii="Times New Roman" w:hAnsi="Times New Roman" w:cs="Times New Roman"/>
          <w:color w:val="000000"/>
          <w:sz w:val="24"/>
        </w:rPr>
      </w:pPr>
      <w:bookmarkStart w:id="1" w:name="OLE_LINK1"/>
      <w:r w:rsidRPr="00B93F84">
        <w:rPr>
          <w:rFonts w:ascii="Times New Roman" w:hAnsi="Times New Roman" w:cs="Times New Roman"/>
          <w:color w:val="000000"/>
          <w:sz w:val="24"/>
        </w:rPr>
        <w:t xml:space="preserve">In </w:t>
      </w:r>
      <w:r>
        <w:rPr>
          <w:rFonts w:ascii="Times New Roman" w:hAnsi="Times New Roman" w:cs="Times New Roman"/>
          <w:color w:val="000000"/>
          <w:sz w:val="24"/>
        </w:rPr>
        <w:t>conventional</w:t>
      </w:r>
      <w:r w:rsidRPr="00B93F84">
        <w:rPr>
          <w:rFonts w:ascii="Times New Roman" w:hAnsi="Times New Roman" w:cs="Times New Roman"/>
          <w:color w:val="000000"/>
          <w:sz w:val="24"/>
        </w:rPr>
        <w:t xml:space="preserve"> chemical processes, </w:t>
      </w:r>
      <w:r w:rsidRPr="0072113B">
        <w:rPr>
          <w:rFonts w:ascii="Times New Roman" w:hAnsi="Times New Roman" w:cs="Times New Roman"/>
          <w:color w:val="000000"/>
          <w:sz w:val="24"/>
        </w:rPr>
        <w:t xml:space="preserve">high-salinity wastewater often </w:t>
      </w:r>
      <w:r>
        <w:rPr>
          <w:rFonts w:ascii="Times New Roman" w:hAnsi="Times New Roman" w:cs="Times New Roman"/>
          <w:color w:val="000000"/>
          <w:sz w:val="24"/>
        </w:rPr>
        <w:t>arises</w:t>
      </w:r>
      <w:r w:rsidRPr="0072113B">
        <w:rPr>
          <w:rFonts w:ascii="Times New Roman" w:hAnsi="Times New Roman" w:cs="Times New Roman"/>
          <w:color w:val="000000"/>
          <w:sz w:val="24"/>
        </w:rPr>
        <w:t xml:space="preserve"> as a byproduct of acid-base neutralization reactions.</w:t>
      </w:r>
      <w:r>
        <w:rPr>
          <w:rFonts w:ascii="Times New Roman" w:hAnsi="Times New Roman" w:cs="Times New Roman" w:hint="eastAsia"/>
          <w:color w:val="000000"/>
          <w:sz w:val="24"/>
        </w:rPr>
        <w:t xml:space="preserve"> The direct discharge </w:t>
      </w:r>
      <w:r w:rsidR="005F0CF8">
        <w:rPr>
          <w:rFonts w:ascii="Times New Roman" w:hAnsi="Times New Roman" w:cs="Times New Roman" w:hint="eastAsia"/>
          <w:color w:val="000000"/>
          <w:sz w:val="24"/>
        </w:rPr>
        <w:t xml:space="preserve">of </w:t>
      </w:r>
      <w:r w:rsidR="00FA7A14">
        <w:rPr>
          <w:rFonts w:ascii="Times New Roman" w:hAnsi="Times New Roman" w:cs="Times New Roman" w:hint="eastAsia"/>
          <w:color w:val="000000"/>
          <w:sz w:val="24"/>
        </w:rPr>
        <w:t>brine</w:t>
      </w:r>
      <w:r w:rsidR="005F0CF8">
        <w:rPr>
          <w:rFonts w:ascii="Times New Roman" w:hAnsi="Times New Roman" w:cs="Times New Roman" w:hint="eastAsia"/>
          <w:color w:val="000000"/>
          <w:sz w:val="24"/>
        </w:rPr>
        <w:t xml:space="preserve"> solutions not only damages the </w:t>
      </w:r>
      <w:r w:rsidR="005F0CF8">
        <w:rPr>
          <w:rFonts w:ascii="Times New Roman" w:hAnsi="Times New Roman" w:cs="Times New Roman"/>
          <w:color w:val="000000"/>
          <w:sz w:val="24"/>
        </w:rPr>
        <w:t>environment</w:t>
      </w:r>
      <w:r w:rsidR="005F0CF8">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 </w:instrText>
      </w:r>
      <w:r w:rsidR="001702B5">
        <w:rPr>
          <w:rFonts w:ascii="Times New Roman" w:hAnsi="Times New Roman" w:cs="Times New Roman"/>
          <w:color w:val="000000"/>
          <w:sz w:val="24"/>
        </w:rPr>
        <w:fldChar w:fldCharType="begin">
          <w:fldData xml:space="preserve">PEVuZE5vdGU+PENpdGU+PEF1dGhvcj5HdW88L0F1dGhvcj48WWVhcj4yMDIzPC9ZZWFyPjxSZWNO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</w:fldData>
        </w:fldChar>
      </w:r>
      <w:r w:rsidR="001702B5">
        <w:rPr>
          <w:rFonts w:ascii="Times New Roman" w:hAnsi="Times New Roman" w:cs="Times New Roman"/>
          <w:color w:val="000000"/>
          <w:sz w:val="24"/>
        </w:rPr>
        <w:instrText xml:space="preserve"> ADDIN EN.CITE.DATA </w:instrText>
      </w:r>
      <w:r w:rsidR="001702B5">
        <w:rPr>
          <w:rFonts w:ascii="Times New Roman" w:hAnsi="Times New Roman" w:cs="Times New Roman"/>
          <w:color w:val="000000"/>
          <w:sz w:val="24"/>
        </w:rPr>
      </w:r>
      <w:r w:rsidR="001702B5">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1702B5" w:rsidRPr="001702B5">
        <w:rPr>
          <w:rFonts w:ascii="Times New Roman" w:hAnsi="Times New Roman" w:cs="Times New Roman"/>
          <w:noProof/>
          <w:color w:val="000000"/>
          <w:sz w:val="24"/>
          <w:vertAlign w:val="superscript"/>
        </w:rPr>
        <w:t>1-3</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xml:space="preserve"> but also leads to the loss of valuable resources</w: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 </w:instrText>
      </w:r>
      <w:r w:rsidR="005F0CF8">
        <w:rPr>
          <w:rFonts w:ascii="Times New Roman" w:hAnsi="Times New Roman" w:cs="Times New Roman"/>
          <w:color w:val="000000"/>
          <w:sz w:val="24"/>
        </w:rPr>
        <w:fldChar w:fldCharType="begin">
          <w:fldData xml:space="preserve">PEVuZE5vdGU+PENpdGU+PEF1dGhvcj5DYXBvZGljaTwvQXV0aG9yPjxZZWFyPjIwMjA8L1llYXI+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</w:fldData>
        </w:fldChar>
      </w:r>
      <w:r w:rsidR="005F0CF8">
        <w:rPr>
          <w:rFonts w:ascii="Times New Roman" w:hAnsi="Times New Roman" w:cs="Times New Roman"/>
          <w:color w:val="000000"/>
          <w:sz w:val="24"/>
        </w:rPr>
        <w:instrText xml:space="preserve"> ADDIN EN.CITE.DATA </w:instrText>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end"/>
      </w:r>
      <w:r w:rsidR="005F0CF8">
        <w:rPr>
          <w:rFonts w:ascii="Times New Roman" w:hAnsi="Times New Roman" w:cs="Times New Roman"/>
          <w:color w:val="000000"/>
          <w:sz w:val="24"/>
        </w:rPr>
      </w:r>
      <w:r w:rsidR="005F0CF8">
        <w:rPr>
          <w:rFonts w:ascii="Times New Roman" w:hAnsi="Times New Roman" w:cs="Times New Roman"/>
          <w:color w:val="000000"/>
          <w:sz w:val="24"/>
        </w:rPr>
        <w:fldChar w:fldCharType="separate"/>
      </w:r>
      <w:r w:rsidR="005F0CF8" w:rsidRPr="005F0CF8">
        <w:rPr>
          <w:rFonts w:ascii="Times New Roman" w:hAnsi="Times New Roman" w:cs="Times New Roman"/>
          <w:noProof/>
          <w:color w:val="000000"/>
          <w:sz w:val="24"/>
          <w:vertAlign w:val="superscript"/>
        </w:rPr>
        <w:t>2, 4-6</w:t>
      </w:r>
      <w:r w:rsidR="005F0CF8">
        <w:rPr>
          <w:rFonts w:ascii="Times New Roman" w:hAnsi="Times New Roman" w:cs="Times New Roman"/>
          <w:color w:val="000000"/>
          <w:sz w:val="24"/>
        </w:rPr>
        <w:fldChar w:fldCharType="end"/>
      </w:r>
      <w:r w:rsidR="005F0CF8">
        <w:rPr>
          <w:rFonts w:ascii="Times New Roman" w:hAnsi="Times New Roman" w:cs="Times New Roman" w:hint="eastAsia"/>
          <w:color w:val="000000"/>
          <w:sz w:val="24"/>
        </w:rPr>
        <w:t>. Therefore</w:t>
      </w:r>
      <w:r w:rsidR="008E7207" w:rsidRPr="008E7207">
        <w:rPr>
          <w:rFonts w:ascii="Times New Roman" w:hAnsi="Times New Roman" w:cs="Times New Roman"/>
          <w:color w:val="000000"/>
          <w:sz w:val="24"/>
        </w:rPr>
        <w:t xml:space="preserve">, the </w:t>
      </w:r>
      <w:r w:rsidR="00A16D82">
        <w:rPr>
          <w:rFonts w:ascii="Times New Roman" w:hAnsi="Times New Roman" w:cs="Times New Roman"/>
          <w:color w:val="000000"/>
          <w:sz w:val="24"/>
        </w:rPr>
        <w:t xml:space="preserve">effective </w:t>
      </w:r>
      <w:r w:rsidR="008E7207" w:rsidRPr="008E7207">
        <w:rPr>
          <w:rFonts w:ascii="Times New Roman" w:hAnsi="Times New Roman" w:cs="Times New Roman"/>
          <w:color w:val="000000"/>
          <w:sz w:val="24"/>
        </w:rPr>
        <w:t xml:space="preserve">treatment of </w:t>
      </w:r>
      <w:r w:rsidR="00A16D82">
        <w:rPr>
          <w:rFonts w:ascii="Times New Roman" w:hAnsi="Times New Roman" w:cs="Times New Roman"/>
          <w:color w:val="000000"/>
          <w:sz w:val="24"/>
        </w:rPr>
        <w:t>such</w:t>
      </w:r>
      <w:r w:rsidR="008E7207" w:rsidRPr="008E7207">
        <w:rPr>
          <w:rFonts w:ascii="Times New Roman" w:hAnsi="Times New Roman" w:cs="Times New Roman"/>
          <w:color w:val="000000"/>
          <w:sz w:val="24"/>
        </w:rPr>
        <w:t xml:space="preserve"> waste </w:t>
      </w:r>
      <w:r w:rsidR="00FA7A14">
        <w:rPr>
          <w:rFonts w:ascii="Times New Roman" w:hAnsi="Times New Roman" w:cs="Times New Roman" w:hint="eastAsia"/>
          <w:color w:val="000000"/>
          <w:sz w:val="24"/>
        </w:rPr>
        <w:t>brine</w:t>
      </w:r>
      <w:r w:rsidR="008E7207" w:rsidRPr="008E7207">
        <w:rPr>
          <w:rFonts w:ascii="Times New Roman" w:hAnsi="Times New Roman" w:cs="Times New Roman"/>
          <w:color w:val="000000"/>
          <w:sz w:val="24"/>
        </w:rPr>
        <w:t xml:space="preserve"> solutions has become an urgent and critical issue.</w:t>
      </w:r>
      <w:r w:rsidR="005F0CF8">
        <w:rPr>
          <w:rFonts w:ascii="Times New Roman" w:hAnsi="Times New Roman" w:cs="Times New Roman" w:hint="eastAsia"/>
          <w:color w:val="000000"/>
          <w:sz w:val="24"/>
        </w:rPr>
        <w:t xml:space="preserve"> </w:t>
      </w:r>
      <w:r w:rsidR="004F7EF2" w:rsidRPr="004F7EF2">
        <w:rPr>
          <w:rFonts w:ascii="Times New Roman" w:hAnsi="Times New Roman" w:cs="Times New Roman" w:hint="eastAsia"/>
          <w:color w:val="000000"/>
          <w:sz w:val="24"/>
        </w:rPr>
        <w:t>Among various treatment methods, electrodialysis (ED) has been widely employed to concentrate brine solutions, facilitating subsequent crystallization into solid salts</w:t>
      </w:r>
      <w:r w:rsidR="004F7EF2">
        <w:rPr>
          <w:rFonts w:ascii="Times New Roman" w:hAnsi="Times New Roman" w:cs="Times New Roman" w:hint="eastAsia"/>
          <w:color w:val="000000"/>
          <w:sz w:val="24"/>
        </w:rPr>
        <w:t xml:space="preserve"> </w: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 </w:instrText>
      </w:r>
      <w:r w:rsidR="00100AF2">
        <w:rPr>
          <w:rFonts w:ascii="Times New Roman" w:hAnsi="Times New Roman" w:cs="Times New Roman"/>
          <w:color w:val="000000"/>
          <w:sz w:val="24"/>
        </w:rPr>
        <w:fldChar w:fldCharType="begin">
          <w:fldData xml:space="preserve">PEVuZE5vdGU+PENpdGU+PEF1dGhvcj5WYWxlcm88L0F1dGhvcj48WWVhcj4yMDExPC9ZZWFyPjxS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</w:fldData>
        </w:fldChar>
      </w:r>
      <w:r w:rsidR="00100AF2">
        <w:rPr>
          <w:rFonts w:ascii="Times New Roman" w:hAnsi="Times New Roman" w:cs="Times New Roman"/>
          <w:color w:val="000000"/>
          <w:sz w:val="24"/>
        </w:rPr>
        <w:instrText xml:space="preserve"> ADDIN EN.CITE.DATA </w:instrText>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end"/>
      </w:r>
      <w:r w:rsidR="00100AF2">
        <w:rPr>
          <w:rFonts w:ascii="Times New Roman" w:hAnsi="Times New Roman" w:cs="Times New Roman"/>
          <w:color w:val="000000"/>
          <w:sz w:val="24"/>
        </w:rPr>
      </w:r>
      <w:r w:rsidR="00100AF2">
        <w:rPr>
          <w:rFonts w:ascii="Times New Roman" w:hAnsi="Times New Roman" w:cs="Times New Roman"/>
          <w:color w:val="000000"/>
          <w:sz w:val="24"/>
        </w:rPr>
        <w:fldChar w:fldCharType="separate"/>
      </w:r>
      <w:r w:rsidR="00100AF2" w:rsidRPr="0082287E">
        <w:rPr>
          <w:rFonts w:ascii="Times New Roman" w:hAnsi="Times New Roman" w:cs="Times New Roman"/>
          <w:noProof/>
          <w:color w:val="000000"/>
          <w:sz w:val="24"/>
          <w:vertAlign w:val="superscript"/>
        </w:rPr>
        <w:t>7-9</w:t>
      </w:r>
      <w:r w:rsidR="00100AF2">
        <w:rPr>
          <w:rFonts w:ascii="Times New Roman" w:hAnsi="Times New Roman" w:cs="Times New Roman"/>
          <w:color w:val="000000"/>
          <w:sz w:val="24"/>
        </w:rPr>
        <w:fldChar w:fldCharType="end"/>
      </w:r>
      <w:r w:rsidR="00100AF2">
        <w:rPr>
          <w:rFonts w:ascii="Times New Roman" w:hAnsi="Times New Roman" w:cs="Times New Roman" w:hint="eastAsia"/>
          <w:color w:val="000000"/>
          <w:sz w:val="24"/>
        </w:rPr>
        <w:t>.</w:t>
      </w:r>
      <w:r w:rsidR="004F7EF2">
        <w:rPr>
          <w:rFonts w:ascii="Times New Roman" w:hAnsi="Times New Roman" w:cs="Times New Roman" w:hint="eastAsia"/>
          <w:color w:val="000000"/>
          <w:sz w:val="24"/>
        </w:rPr>
        <w:t xml:space="preserve"> </w:t>
      </w:r>
      <w:r w:rsidR="00DD68FC">
        <w:rPr>
          <w:rFonts w:ascii="Times New Roman" w:hAnsi="Times New Roman" w:cs="Times New Roman"/>
          <w:color w:val="000000"/>
          <w:sz w:val="24"/>
        </w:rPr>
        <w:t>However,</w:t>
      </w:r>
      <w:r w:rsidR="006150A9">
        <w:rPr>
          <w:rFonts w:ascii="Times New Roman" w:hAnsi="Times New Roman" w:cs="Times New Roman"/>
          <w:color w:val="000000"/>
          <w:sz w:val="24"/>
        </w:rPr>
        <w:t xml:space="preserve"> </w:t>
      </w:r>
      <w:r w:rsidR="004428FF">
        <w:rPr>
          <w:rFonts w:ascii="Times New Roman" w:hAnsi="Times New Roman" w:cs="Times New Roman" w:hint="eastAsia"/>
          <w:color w:val="000000"/>
          <w:sz w:val="24"/>
        </w:rPr>
        <w:t>the</w:t>
      </w:r>
      <w:r w:rsidR="004428FF">
        <w:rPr>
          <w:rFonts w:ascii="Times New Roman" w:hAnsi="Times New Roman" w:cs="Times New Roman"/>
          <w:color w:val="000000"/>
          <w:sz w:val="24"/>
        </w:rPr>
        <w:t xml:space="preserve"> economic </w:t>
      </w:r>
      <w:r w:rsidR="00A16D82">
        <w:rPr>
          <w:rFonts w:ascii="Times New Roman" w:hAnsi="Times New Roman" w:cs="Times New Roman"/>
          <w:color w:val="000000"/>
          <w:sz w:val="24"/>
        </w:rPr>
        <w:t xml:space="preserve">viability of </w:t>
      </w:r>
      <w:r w:rsidR="00375CF3">
        <w:rPr>
          <w:rFonts w:ascii="Times New Roman" w:hAnsi="Times New Roman" w:cs="Times New Roman"/>
          <w:color w:val="000000"/>
          <w:sz w:val="24"/>
        </w:rPr>
        <w:t xml:space="preserve">salt recovery </w:t>
      </w:r>
      <w:r w:rsidR="00A16D82">
        <w:rPr>
          <w:rFonts w:ascii="Times New Roman" w:hAnsi="Times New Roman" w:cs="Times New Roman"/>
          <w:color w:val="000000"/>
          <w:sz w:val="24"/>
        </w:rPr>
        <w:t>via ED is</w:t>
      </w:r>
      <w:r w:rsidR="00375CF3">
        <w:rPr>
          <w:rFonts w:ascii="Times New Roman" w:hAnsi="Times New Roman" w:cs="Times New Roman"/>
          <w:color w:val="000000"/>
          <w:sz w:val="24"/>
        </w:rPr>
        <w:t xml:space="preserve"> </w:t>
      </w:r>
      <w:r w:rsidR="004428FF">
        <w:rPr>
          <w:rFonts w:ascii="Times New Roman" w:hAnsi="Times New Roman" w:cs="Times New Roman"/>
          <w:color w:val="000000"/>
          <w:sz w:val="24"/>
        </w:rPr>
        <w:t xml:space="preserve">not </w:t>
      </w:r>
      <w:r w:rsidR="00375CF3">
        <w:rPr>
          <w:rFonts w:ascii="Times New Roman" w:hAnsi="Times New Roman" w:cs="Times New Roman"/>
          <w:color w:val="000000"/>
          <w:sz w:val="24"/>
        </w:rPr>
        <w:t xml:space="preserve">always </w:t>
      </w:r>
      <w:r w:rsidR="00A16D82">
        <w:rPr>
          <w:rFonts w:ascii="Times New Roman" w:hAnsi="Times New Roman" w:cs="Times New Roman"/>
          <w:color w:val="000000"/>
          <w:sz w:val="24"/>
        </w:rPr>
        <w:t>favorable</w:t>
      </w:r>
      <w:r w:rsidR="00640FE5">
        <w:rPr>
          <w:rFonts w:ascii="Times New Roman" w:hAnsi="Times New Roman" w:cs="Times New Roman" w:hint="eastAsia"/>
          <w:color w:val="000000"/>
          <w:sz w:val="24"/>
        </w:rPr>
        <w:t xml:space="preserve"> </w:t>
      </w:r>
      <w:r w:rsidR="00640FE5">
        <w:rPr>
          <w:rFonts w:ascii="Times New Roman" w:hAnsi="Times New Roman" w:cs="Times New Roman"/>
          <w:color w:val="000000"/>
          <w:sz w:val="24"/>
        </w:rPr>
        <w:fldChar w:fldCharType="begin"/>
      </w:r>
      <w:r w:rsidR="0082287E">
        <w:rPr>
          <w:rFonts w:ascii="Times New Roman" w:hAnsi="Times New Roman" w:cs="Times New Roman"/>
          <w:color w:val="000000"/>
          <w:sz w:val="24"/>
        </w:rPr>
        <w:instrText xml:space="preserve"> ADDIN EN.CITE &lt;EndNote&gt;&lt;Cite&gt;&lt;Author&gt;Huang&lt;/Author&gt;&lt;Year&gt;2006&lt;/Year&gt;&lt;RecNum&gt;190&lt;/RecNum&gt;&lt;DisplayText&gt;&lt;style face="superscript"&gt;10&lt;/style&gt;&lt;/DisplayText&gt;&lt;record&gt;&lt;rec-number&gt;190&lt;/rec-number&gt;&lt;foreign-keys&gt;&lt;key app="EN" db-id="5rxe5dxf7vvddgev2wn5at0deare50advddr" timestamp="1714365489"&gt;190&lt;/key&gt;&lt;/foreign-keys&gt;&lt;ref-type name="Journal Article"&gt;17&lt;/ref-type&gt;&lt;contributors&gt;&lt;authors&gt;&lt;author&gt;Huang, Chuanhui&lt;/author&gt;&lt;author&gt;Xu, Tongwen&lt;/author&gt;&lt;/authors&gt;&lt;/contributors&gt;&lt;titles&gt;&lt;title&gt;Electrodialysis with bipolar membranes for sustainable development&lt;/title&gt;&lt;secondary-title&gt;Environmental science &amp;amp; technology&lt;/secondary-title&gt;&lt;/titles&gt;&lt;periodical&gt;&lt;full-title&gt;Environmental science &amp;amp; technology&lt;/full-title&gt;&lt;/periodical&gt;&lt;pages&gt;5233-5243&lt;/pages&gt;&lt;volume&gt;40&lt;/volume&gt;&lt;number&gt;17&lt;/number&gt;&lt;dates&gt;&lt;year&gt;2006&lt;/year&gt;&lt;/dates&gt;&lt;isbn&gt;0013-936X&lt;/isbn&gt;&lt;urls&gt;&lt;/urls&gt;&lt;/record&gt;&lt;/Cite&gt;&lt;/EndNote&gt;</w:instrText>
      </w:r>
      <w:r w:rsidR="00640FE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w:t>
      </w:r>
      <w:r w:rsidR="00640FE5">
        <w:rPr>
          <w:rFonts w:ascii="Times New Roman" w:hAnsi="Times New Roman" w:cs="Times New Roman"/>
          <w:color w:val="000000"/>
          <w:sz w:val="24"/>
        </w:rPr>
        <w:fldChar w:fldCharType="end"/>
      </w:r>
      <w:r w:rsidR="00A16D82">
        <w:rPr>
          <w:rFonts w:ascii="Times New Roman" w:hAnsi="Times New Roman" w:cs="Times New Roman"/>
          <w:color w:val="000000"/>
          <w:sz w:val="24"/>
        </w:rPr>
        <w:t>.</w:t>
      </w:r>
      <w:r w:rsidR="008B45C0">
        <w:rPr>
          <w:rFonts w:ascii="Times New Roman" w:hAnsi="Times New Roman" w:cs="Times New Roman"/>
          <w:color w:val="000000"/>
          <w:sz w:val="24"/>
        </w:rPr>
        <w:t xml:space="preserve"> </w:t>
      </w:r>
      <w:r w:rsidR="00E754BF">
        <w:rPr>
          <w:rFonts w:ascii="Times New Roman" w:hAnsi="Times New Roman" w:cs="Times New Roman"/>
          <w:color w:val="000000"/>
          <w:sz w:val="24"/>
        </w:rPr>
        <w:t>To address this limitation</w:t>
      </w:r>
      <w:r w:rsidR="00AB003E">
        <w:rPr>
          <w:rFonts w:ascii="Times New Roman" w:hAnsi="Times New Roman" w:cs="Times New Roman"/>
          <w:color w:val="000000"/>
          <w:sz w:val="24"/>
        </w:rPr>
        <w:t xml:space="preserve">, </w:t>
      </w:r>
      <w:r w:rsidR="006A5E87">
        <w:rPr>
          <w:rFonts w:ascii="Times New Roman" w:hAnsi="Times New Roman" w:cs="Times New Roman"/>
          <w:color w:val="000000"/>
          <w:sz w:val="24"/>
        </w:rPr>
        <w:t>b</w:t>
      </w:r>
      <w:r w:rsidR="00B93F84" w:rsidRPr="00B93F84">
        <w:rPr>
          <w:rFonts w:ascii="Times New Roman" w:hAnsi="Times New Roman" w:cs="Times New Roman"/>
          <w:color w:val="000000"/>
          <w:sz w:val="24"/>
        </w:rPr>
        <w:t>ipolar membrane electrodialysis (</w:t>
      </w:r>
      <w:r w:rsidR="00FC0906">
        <w:rPr>
          <w:rFonts w:ascii="Times New Roman" w:hAnsi="Times New Roman" w:cs="Times New Roman"/>
          <w:color w:val="000000"/>
          <w:sz w:val="24"/>
        </w:rPr>
        <w:t>BMED</w:t>
      </w:r>
      <w:r w:rsidR="00B93F84" w:rsidRPr="00B93F84">
        <w:rPr>
          <w:rFonts w:ascii="Times New Roman" w:hAnsi="Times New Roman" w:cs="Times New Roman"/>
          <w:color w:val="000000"/>
          <w:sz w:val="24"/>
        </w:rPr>
        <w:t xml:space="preserve">) </w:t>
      </w:r>
      <w:r w:rsidR="00902DD9">
        <w:rPr>
          <w:rFonts w:ascii="Times New Roman" w:hAnsi="Times New Roman" w:cs="Times New Roman"/>
          <w:color w:val="000000"/>
          <w:sz w:val="24"/>
        </w:rPr>
        <w:t>has been</w:t>
      </w:r>
      <w:r w:rsidR="006A5E87">
        <w:rPr>
          <w:rFonts w:ascii="Times New Roman" w:hAnsi="Times New Roman" w:cs="Times New Roman"/>
          <w:color w:val="000000"/>
          <w:sz w:val="24"/>
        </w:rPr>
        <w:t xml:space="preserve"> developed as an advanced </w:t>
      </w:r>
      <w:r w:rsidR="006A5E87" w:rsidRPr="00B93F84">
        <w:rPr>
          <w:rFonts w:ascii="Times New Roman" w:hAnsi="Times New Roman" w:cs="Times New Roman"/>
          <w:color w:val="000000"/>
          <w:sz w:val="24"/>
        </w:rPr>
        <w:t xml:space="preserve">electrochemical separation technology that combines the principles of </w:t>
      </w:r>
      <w:r w:rsidR="006A5E87">
        <w:rPr>
          <w:rFonts w:ascii="Times New Roman" w:hAnsi="Times New Roman" w:cs="Times New Roman"/>
          <w:color w:val="000000"/>
          <w:sz w:val="24"/>
        </w:rPr>
        <w:t>ED</w:t>
      </w:r>
      <w:r w:rsidR="006A5E87" w:rsidRPr="00B93F84">
        <w:rPr>
          <w:rFonts w:ascii="Times New Roman" w:hAnsi="Times New Roman" w:cs="Times New Roman"/>
          <w:color w:val="000000"/>
          <w:sz w:val="24"/>
        </w:rPr>
        <w:t xml:space="preserve"> with the unique properties of bipolar membranes (BPMs) </w:t>
      </w:r>
      <w:r w:rsidR="006A5E87" w:rsidRPr="00B93F84">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PEVuZE5vdGU+PENpdGU+PEF1dGhvcj5aaGFuZzwvQXV0aG9yPjxZZWFyPjIwMDg8L1llYXI+PFJl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==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r>
      <w:r w:rsidR="006A5E87" w:rsidRPr="00B93F84">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10-13</w:t>
      </w:r>
      <w:r w:rsidR="006A5E87" w:rsidRPr="00B93F84">
        <w:rPr>
          <w:rFonts w:ascii="Times New Roman" w:hAnsi="Times New Roman" w:cs="Times New Roman"/>
          <w:color w:val="000000"/>
          <w:sz w:val="24"/>
        </w:rPr>
        <w:fldChar w:fldCharType="end"/>
      </w:r>
      <w:r w:rsidR="006A5E87" w:rsidRPr="00B93F84">
        <w:rPr>
          <w:rFonts w:ascii="Times New Roman" w:hAnsi="Times New Roman" w:cs="Times New Roman"/>
          <w:color w:val="000000"/>
          <w:sz w:val="24"/>
        </w:rPr>
        <w:t>.</w:t>
      </w:r>
      <w:r w:rsidR="006A5E87">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 xml:space="preserve">This </w:t>
      </w:r>
      <w:r w:rsidR="00902DD9">
        <w:rPr>
          <w:rFonts w:ascii="Times New Roman" w:hAnsi="Times New Roman" w:cs="Times New Roman"/>
          <w:color w:val="000000"/>
          <w:sz w:val="24"/>
        </w:rPr>
        <w:t>approach</w:t>
      </w:r>
      <w:r w:rsidR="00B93F84" w:rsidRPr="00B93F84">
        <w:rPr>
          <w:rFonts w:ascii="Times New Roman" w:hAnsi="Times New Roman" w:cs="Times New Roman"/>
          <w:color w:val="000000"/>
          <w:sz w:val="24"/>
        </w:rPr>
        <w:t xml:space="preserve"> </w:t>
      </w:r>
      <w:r w:rsidR="00F60E3B">
        <w:rPr>
          <w:rFonts w:ascii="Times New Roman" w:hAnsi="Times New Roman" w:cs="Times New Roman"/>
          <w:color w:val="000000"/>
          <w:sz w:val="24"/>
        </w:rPr>
        <w:t>enables</w:t>
      </w:r>
      <w:r w:rsidR="00902DD9">
        <w:rPr>
          <w:rFonts w:ascii="Times New Roman" w:hAnsi="Times New Roman" w:cs="Times New Roman"/>
          <w:color w:val="000000"/>
          <w:sz w:val="24"/>
        </w:rPr>
        <w:t xml:space="preserve"> the production of</w:t>
      </w:r>
      <w:r w:rsidR="00B93F84" w:rsidRPr="00B93F84">
        <w:rPr>
          <w:rFonts w:ascii="Times New Roman" w:hAnsi="Times New Roman" w:cs="Times New Roman"/>
          <w:color w:val="000000"/>
          <w:sz w:val="24"/>
        </w:rPr>
        <w:t xml:space="preserve"> acids and bases from salt solutions, </w:t>
      </w:r>
      <w:r w:rsidR="003804C0">
        <w:rPr>
          <w:rFonts w:ascii="Times New Roman" w:hAnsi="Times New Roman" w:cs="Times New Roman"/>
          <w:color w:val="000000"/>
          <w:sz w:val="24"/>
        </w:rPr>
        <w:t>providing</w:t>
      </w:r>
      <w:r w:rsidR="00B93F84" w:rsidRPr="00B93F84">
        <w:rPr>
          <w:rFonts w:ascii="Times New Roman" w:hAnsi="Times New Roman" w:cs="Times New Roman"/>
          <w:color w:val="000000"/>
          <w:sz w:val="24"/>
        </w:rPr>
        <w:t xml:space="preserve"> an efficient and environmentally </w:t>
      </w:r>
      <w:r w:rsidR="00F60E3B">
        <w:rPr>
          <w:rFonts w:ascii="Times New Roman" w:hAnsi="Times New Roman" w:cs="Times New Roman"/>
          <w:color w:val="000000"/>
          <w:sz w:val="24"/>
        </w:rPr>
        <w:t xml:space="preserve">sustainable </w:t>
      </w:r>
      <w:r w:rsidR="00B93F84" w:rsidRPr="00B93F84">
        <w:rPr>
          <w:rFonts w:ascii="Times New Roman" w:hAnsi="Times New Roman" w:cs="Times New Roman"/>
          <w:color w:val="000000"/>
          <w:sz w:val="24"/>
        </w:rPr>
        <w:t xml:space="preserve">alternative to </w:t>
      </w:r>
      <w:r w:rsidR="00F60E3B">
        <w:rPr>
          <w:rFonts w:ascii="Times New Roman" w:hAnsi="Times New Roman" w:cs="Times New Roman"/>
          <w:color w:val="000000"/>
          <w:sz w:val="24"/>
        </w:rPr>
        <w:t>conventional</w:t>
      </w:r>
      <w:r w:rsidR="00F60E3B" w:rsidRPr="00B93F84">
        <w:rPr>
          <w:rFonts w:ascii="Times New Roman" w:hAnsi="Times New Roman" w:cs="Times New Roman"/>
          <w:color w:val="000000"/>
          <w:sz w:val="24"/>
        </w:rPr>
        <w:t xml:space="preserve"> </w:t>
      </w:r>
      <w:r w:rsidR="00B93F84" w:rsidRPr="00B93F84">
        <w:rPr>
          <w:rFonts w:ascii="Times New Roman" w:hAnsi="Times New Roman" w:cs="Times New Roman"/>
          <w:color w:val="000000"/>
          <w:sz w:val="24"/>
        </w:rPr>
        <w:t>chemical processes.</w:t>
      </w:r>
      <w:r w:rsidR="00B93F84" w:rsidRPr="00823AF5">
        <w:rPr>
          <w:rFonts w:ascii="Times New Roman" w:hAnsi="Times New Roman" w:cs="Times New Roman"/>
          <w:color w:val="000000"/>
          <w:sz w:val="24"/>
        </w:rPr>
        <w:t xml:space="preserve"> </w:t>
      </w:r>
      <w:r w:rsidR="00FC0906">
        <w:rPr>
          <w:rFonts w:ascii="Times New Roman" w:hAnsi="Times New Roman" w:cs="Times New Roman"/>
          <w:color w:val="000000"/>
          <w:sz w:val="24"/>
        </w:rPr>
        <w:t>BMED</w:t>
      </w:r>
      <w:r w:rsidR="00823AF5" w:rsidRPr="00823AF5">
        <w:rPr>
          <w:rFonts w:ascii="Times New Roman" w:hAnsi="Times New Roman" w:cs="Times New Roman"/>
          <w:color w:val="000000"/>
          <w:sz w:val="24"/>
        </w:rPr>
        <w:t xml:space="preserve"> has </w:t>
      </w:r>
      <w:r w:rsidR="00641B33">
        <w:rPr>
          <w:rFonts w:ascii="Times New Roman" w:hAnsi="Times New Roman" w:cs="Times New Roman"/>
          <w:color w:val="000000"/>
          <w:sz w:val="24"/>
        </w:rPr>
        <w:t>been applied in</w:t>
      </w:r>
      <w:r w:rsidR="003804C0">
        <w:rPr>
          <w:rFonts w:ascii="Times New Roman" w:hAnsi="Times New Roman" w:cs="Times New Roman"/>
          <w:color w:val="000000"/>
          <w:sz w:val="24"/>
        </w:rPr>
        <w:t xml:space="preserve"> various</w:t>
      </w:r>
      <w:r w:rsidR="00823AF5" w:rsidRPr="00823AF5">
        <w:rPr>
          <w:rFonts w:ascii="Times New Roman" w:hAnsi="Times New Roman" w:cs="Times New Roman"/>
          <w:color w:val="000000"/>
          <w:sz w:val="24"/>
        </w:rPr>
        <w:t xml:space="preserve"> biological and chemical industries </w:t>
      </w:r>
      <w:r w:rsidR="00823AF5" w:rsidRPr="00823AF5">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 </w:instrText>
      </w:r>
      <w:r w:rsidR="0082287E">
        <w:rPr>
          <w:rFonts w:ascii="Times New Roman" w:hAnsi="Times New Roman" w:cs="Times New Roman"/>
          <w:color w:val="000000"/>
          <w:sz w:val="24"/>
        </w:rPr>
        <w:fldChar w:fldCharType="begin">
          <w:fldData xml:space="preserve">PEVuZE5vdGU+PENpdGU+PEF1dGhvcj5SZWlnPC9BdXRob3I+PFllYXI+MjAxNjwvWWVhcj48UmVj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</w:fldData>
        </w:fldChar>
      </w:r>
      <w:r w:rsidR="0082287E">
        <w:rPr>
          <w:rFonts w:ascii="Times New Roman" w:hAnsi="Times New Roman" w:cs="Times New Roman"/>
          <w:color w:val="000000"/>
          <w:sz w:val="24"/>
        </w:rPr>
        <w:instrText xml:space="preserve"> ADDIN EN.CITE.DATA </w:instrText>
      </w:r>
      <w:r w:rsidR="0082287E">
        <w:rPr>
          <w:rFonts w:ascii="Times New Roman" w:hAnsi="Times New Roman" w:cs="Times New Roman"/>
          <w:color w:val="000000"/>
          <w:sz w:val="24"/>
        </w:rPr>
      </w:r>
      <w:r w:rsidR="0082287E">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r>
      <w:r w:rsidR="00823AF5" w:rsidRPr="00823AF5">
        <w:rPr>
          <w:rFonts w:ascii="Times New Roman" w:hAnsi="Times New Roman" w:cs="Times New Roman"/>
          <w:color w:val="000000"/>
          <w:sz w:val="24"/>
        </w:rPr>
        <w:fldChar w:fldCharType="separate"/>
      </w:r>
      <w:r w:rsidR="0082287E" w:rsidRPr="0082287E">
        <w:rPr>
          <w:rFonts w:ascii="Times New Roman" w:hAnsi="Times New Roman" w:cs="Times New Roman"/>
          <w:noProof/>
          <w:color w:val="000000"/>
          <w:sz w:val="24"/>
          <w:vertAlign w:val="superscript"/>
        </w:rPr>
        <w:t>14-17</w:t>
      </w:r>
      <w:r w:rsidR="00823AF5" w:rsidRPr="00823AF5">
        <w:rPr>
          <w:rFonts w:ascii="Times New Roman" w:hAnsi="Times New Roman" w:cs="Times New Roman"/>
          <w:color w:val="000000"/>
          <w:sz w:val="24"/>
        </w:rPr>
        <w:fldChar w:fldCharType="end"/>
      </w:r>
      <w:r w:rsidR="00823AF5" w:rsidRPr="00823AF5">
        <w:rPr>
          <w:rFonts w:ascii="Times New Roman" w:hAnsi="Times New Roman" w:cs="Times New Roman"/>
          <w:color w:val="000000"/>
          <w:sz w:val="24"/>
        </w:rPr>
        <w:t xml:space="preserve">. </w:t>
      </w:r>
      <w:r w:rsidR="00AB259F" w:rsidRPr="00AB259F">
        <w:rPr>
          <w:rFonts w:ascii="Times New Roman" w:hAnsi="Times New Roman" w:cs="Times New Roman" w:hint="eastAsia"/>
          <w:color w:val="000000"/>
          <w:sz w:val="24"/>
        </w:rPr>
        <w:t>Many studies have shown that BMED has the potential to produce high-purity acids</w:t>
      </w:r>
      <w:r w:rsidR="00AB259F">
        <w:rPr>
          <w:rFonts w:ascii="Times New Roman" w:hAnsi="Times New Roman" w:cs="Times New Roman" w:hint="eastAsia"/>
          <w:color w:val="000000"/>
          <w:sz w:val="24"/>
        </w:rPr>
        <w:t xml:space="preserve"> (</w:t>
      </w:r>
      <w:r w:rsidR="00C461D8">
        <w:rPr>
          <w:rFonts w:ascii="Times New Roman" w:hAnsi="Times New Roman" w:cs="Times New Roman" w:hint="eastAsia"/>
          <w:color w:val="000000"/>
          <w:sz w:val="24"/>
        </w:rPr>
        <w:t>e.g.</w:t>
      </w:r>
      <w:r w:rsidR="00E02BA1">
        <w:rPr>
          <w:rFonts w:ascii="Times New Roman" w:hAnsi="Times New Roman" w:cs="Times New Roman" w:hint="eastAsia"/>
          <w:color w:val="000000"/>
          <w:sz w:val="24"/>
        </w:rPr>
        <w:t>,</w:t>
      </w:r>
      <w:r w:rsidR="00BF43A6">
        <w:rPr>
          <w:rFonts w:ascii="Times New Roman" w:hAnsi="Times New Roman" w:cs="Times New Roman" w:hint="eastAsia"/>
          <w:color w:val="000000"/>
          <w:sz w:val="24"/>
        </w:rPr>
        <w:t xml:space="preserve"> HF,</w:t>
      </w:r>
      <w:r w:rsidR="003E423F">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&lt;EndNote&gt;&lt;Cite&gt;&lt;Author&gt;Erkmen&lt;/Author&gt;&lt;Year&gt;2016&lt;/Year&gt;&lt;RecNum&gt;314&lt;/RecNum&gt;&lt;DisplayText&gt;&lt;style face="superscript"&gt;18&lt;/style&gt;&lt;/DisplayText&gt;&lt;record&gt;&lt;rec-number&gt;314&lt;/rec-number&gt;&lt;foreign-keys&gt;&lt;key app="EN" db-id="5rxe5dxf7vvddgev2wn5at0deare50advddr" timestamp="1743738357"&gt;314&lt;/key&gt;&lt;/foreign-keys&gt;&lt;ref-type name="Journal Article"&gt;17&lt;/ref-type&gt;&lt;contributors&gt;&lt;authors&gt;&lt;author&gt;Erkmen, J.&lt;/author&gt;&lt;author&gt;Yapıcı, S.&lt;/author&gt;&lt;author&gt;Arzutuğ, M. E.&lt;/author&gt;&lt;author&gt;Aydın, Ö&lt;/author&gt;&lt;author&gt;Ata, O. N.&lt;/author&gt;&lt;author&gt;Öner, M. R.&lt;/author&gt;&lt;/authors&gt;&lt;/contributors&gt;&lt;titles&gt;&lt;title&gt;Hydrofluoric acid and sodium hydroxide production by bipolar membrane electrodialysis&lt;/title&gt;&lt;secondary-title&gt;Desalination and Water Treatment&lt;/secondary-title&gt;&lt;/titles&gt;&lt;periodical&gt;&lt;full-title&gt;Desalination and Water Treatment&lt;/full-title&gt;&lt;/periodical&gt;&lt;pages&gt;20254-20260&lt;/pages&gt;&lt;volume&gt;57&lt;/volume&gt;&lt;number&gt;43&lt;/number&gt;&lt;section&gt;20254&lt;/section&gt;&lt;dates&gt;&lt;year&gt;2016&lt;/year&gt;&lt;/dates&gt;&lt;isbn&gt;19443986&lt;/isbn&gt;&lt;urls&gt;&lt;/urls&gt;&lt;electronic-resource-num&gt;10.1080/19443994.2015.1107753&lt;/electronic-resource-num&gt;&lt;/record&gt;&lt;/Cite&gt;&lt;/EndNote&gt;</w:instrText>
      </w:r>
      <w:r w:rsidR="003E423F">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18</w:t>
      </w:r>
      <w:r w:rsidR="003E423F">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HNO</w:t>
      </w:r>
      <w:r w:rsidR="00E02BA1" w:rsidRPr="00823AF5">
        <w:rPr>
          <w:rFonts w:ascii="Times New Roman" w:hAnsi="Times New Roman" w:cs="Times New Roman"/>
          <w:color w:val="000000"/>
          <w:sz w:val="24"/>
          <w:vertAlign w:val="subscript"/>
        </w:rPr>
        <w:t>3</w:t>
      </w:r>
      <w:r w:rsidR="00E02BA1" w:rsidRPr="0082287E">
        <w:rPr>
          <w:rFonts w:ascii="Times New Roman" w:hAnsi="Times New Roman" w:cs="Times New Roman"/>
          <w:noProof/>
          <w:color w:val="000000"/>
          <w:sz w:val="24"/>
          <w:vertAlign w:val="superscript"/>
        </w:rPr>
        <w:t>10</w:t>
      </w:r>
      <w:r w:rsidR="00E02BA1">
        <w:rPr>
          <w:rFonts w:ascii="Times New Roman" w:hAnsi="Times New Roman" w:cs="Times New Roman" w:hint="eastAsia"/>
          <w:color w:val="000000"/>
          <w:sz w:val="24"/>
        </w:rPr>
        <w:t xml:space="preserve">, </w:t>
      </w:r>
      <w:r w:rsidR="00E02BA1" w:rsidRPr="00823AF5">
        <w:rPr>
          <w:rFonts w:ascii="Times New Roman" w:hAnsi="Times New Roman" w:cs="Times New Roman"/>
          <w:color w:val="000000"/>
          <w:sz w:val="24"/>
        </w:rPr>
        <w:t>HCl</w:t>
      </w:r>
      <w:r w:rsidR="00522B0E">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522B0E">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522B0E">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w:t>
      </w:r>
      <w:r w:rsidR="00445CA7">
        <w:rPr>
          <w:rFonts w:ascii="Times New Roman" w:hAnsi="Times New Roman" w:cs="Times New Roman" w:hint="eastAsia"/>
          <w:color w:val="000000"/>
          <w:sz w:val="24"/>
        </w:rPr>
        <w:t xml:space="preserve"> H</w:t>
      </w:r>
      <w:r w:rsidR="00445CA7" w:rsidRPr="00445CA7">
        <w:rPr>
          <w:rFonts w:ascii="Times New Roman" w:hAnsi="Times New Roman" w:cs="Times New Roman" w:hint="eastAsia"/>
          <w:color w:val="000000"/>
          <w:sz w:val="24"/>
          <w:vertAlign w:val="subscript"/>
        </w:rPr>
        <w:t>2</w:t>
      </w:r>
      <w:r w:rsidR="00445CA7">
        <w:rPr>
          <w:rFonts w:ascii="Times New Roman" w:hAnsi="Times New Roman" w:cs="Times New Roman" w:hint="eastAsia"/>
          <w:color w:val="000000"/>
          <w:sz w:val="24"/>
        </w:rPr>
        <w:t>SO</w:t>
      </w:r>
      <w:r w:rsidR="00445CA7" w:rsidRPr="00445CA7">
        <w:rPr>
          <w:rFonts w:ascii="Times New Roman" w:hAnsi="Times New Roman" w:cs="Times New Roman" w:hint="eastAsia"/>
          <w:color w:val="000000"/>
          <w:sz w:val="24"/>
          <w:vertAlign w:val="subscript"/>
        </w:rPr>
        <w:t>4</w:t>
      </w:r>
      <w:r w:rsidR="00B37F2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&lt;EndNote&gt;&lt;Cite&gt;&lt;Author&gt;Kishida&lt;/Author&gt;&lt;Year&gt;2017&lt;/Year&gt;&lt;RecNum&gt;313&lt;/RecNum&gt;&lt;DisplayText&gt;&lt;style face="superscript"&gt;20&lt;/style&gt;&lt;/DisplayText&gt;&lt;record&gt;&lt;rec-number&gt;313&lt;/rec-number&gt;&lt;foreign-keys&gt;&lt;key app="EN" db-id="5rxe5dxf7vvddgev2wn5at0deare50advddr" timestamp="1743738283"&gt;313&lt;/key&gt;&lt;/foreign-keys&gt;&lt;ref-type name="Journal Article"&gt;17&lt;/ref-type&gt;&lt;contributors&gt;&lt;authors&gt;&lt;author&gt;Kishida, Mayuko&lt;/author&gt;&lt;author&gt;Harato, Takuo&lt;/author&gt;&lt;author&gt;Tokoro, Chiharu&lt;/author&gt;&lt;author&gt;Owada, Shuji&lt;/author&gt;&lt;/authors&gt;&lt;/contributors&gt;&lt;titles&gt;&lt;title&gt;In situ remediation of bauxite residue by sulfuric acid leaching and bipolar-membrane electrodialysis&lt;/title&gt;&lt;secondary-title&gt;Hydrometallurgy&lt;/secondary-title&gt;&lt;/titles&gt;&lt;periodical&gt;&lt;full-title&gt;Hydrometallurgy&lt;/full-title&gt;&lt;/periodical&gt;&lt;pages&gt;58-67&lt;/pages&gt;&lt;volume&gt;170&lt;/volume&gt;&lt;section&gt;58&lt;/section&gt;&lt;dates&gt;&lt;year&gt;2017&lt;/year&gt;&lt;/dates&gt;&lt;isbn&gt;0304386X&lt;/isbn&gt;&lt;urls&gt;&lt;/urls&gt;&lt;electronic-resource-num&gt;10.1016/j.hydromet.2016.04.012&lt;/electronic-resource-num&gt;&lt;/record&gt;&lt;/Cite&gt;&lt;/EndNote&gt;</w:instrText>
      </w:r>
      <w:r w:rsidR="00B37F2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20</w:t>
      </w:r>
      <w:r w:rsidR="00B37F21">
        <w:rPr>
          <w:rFonts w:ascii="Times New Roman" w:hAnsi="Times New Roman" w:cs="Times New Roman"/>
          <w:color w:val="000000"/>
          <w:sz w:val="24"/>
          <w:vertAlign w:val="subscript"/>
        </w:rPr>
        <w:fldChar w:fldCharType="end"/>
      </w:r>
      <w:r w:rsidR="00445CA7">
        <w:rPr>
          <w:rFonts w:ascii="Times New Roman" w:hAnsi="Times New Roman" w:cs="Times New Roman" w:hint="eastAsia"/>
          <w:color w:val="000000"/>
          <w:sz w:val="24"/>
        </w:rPr>
        <w:t>,</w:t>
      </w:r>
      <w:r w:rsidR="00E02BA1" w:rsidRPr="00823AF5">
        <w:rPr>
          <w:rFonts w:ascii="Times New Roman" w:hAnsi="Times New Roman" w:cs="Times New Roman"/>
          <w:color w:val="000000"/>
          <w:sz w:val="24"/>
        </w:rPr>
        <w:t xml:space="preserve"> H</w:t>
      </w:r>
      <w:r w:rsidR="00E02BA1" w:rsidRPr="00823AF5">
        <w:rPr>
          <w:rFonts w:ascii="Times New Roman" w:hAnsi="Times New Roman" w:cs="Times New Roman"/>
          <w:color w:val="000000"/>
          <w:sz w:val="24"/>
          <w:vertAlign w:val="subscript"/>
        </w:rPr>
        <w:t>3</w:t>
      </w:r>
      <w:r w:rsidR="00E02BA1" w:rsidRPr="00823AF5">
        <w:rPr>
          <w:rFonts w:ascii="Times New Roman" w:hAnsi="Times New Roman" w:cs="Times New Roman"/>
          <w:color w:val="000000"/>
          <w:sz w:val="24"/>
        </w:rPr>
        <w:t>PO</w:t>
      </w:r>
      <w:r w:rsidR="00E02BA1" w:rsidRPr="00823AF5">
        <w:rPr>
          <w:rFonts w:ascii="Times New Roman" w:hAnsi="Times New Roman" w:cs="Times New Roman"/>
          <w:color w:val="000000"/>
          <w:sz w:val="24"/>
          <w:vertAlign w:val="subscript"/>
        </w:rPr>
        <w:t>4</w:t>
      </w:r>
      <w:r w:rsidR="00E02BA1">
        <w:rPr>
          <w:rFonts w:ascii="Times New Roman" w:hAnsi="Times New Roman" w:cs="Times New Roman"/>
          <w:color w:val="000000"/>
          <w:sz w:val="24"/>
          <w:vertAlign w:val="subscript"/>
        </w:rPr>
        <w:fldChar w:fldCharType="begin"/>
      </w:r>
      <w:r w:rsidR="003E423F">
        <w:rPr>
          <w:rFonts w:ascii="Times New Roman" w:hAnsi="Times New Roman" w:cs="Times New Roman"/>
          <w:color w:val="000000"/>
          <w:sz w:val="24"/>
          <w:vertAlign w:val="subscript"/>
        </w:rPr>
        <w:instrText xml:space="preserve"> ADDIN EN.CITE &lt;EndNote&gt;&lt;Cite&gt;&lt;Author&gt;Trivedi&lt;/Author&gt;&lt;Year&gt;1999&lt;/Year&gt;&lt;RecNum&gt;232&lt;/RecNum&gt;&lt;DisplayText&gt;&lt;style face="superscript"&gt;21&lt;/style&gt;&lt;/DisplayText&gt;&lt;record&gt;&lt;rec-number&gt;232&lt;/rec-number&gt;&lt;foreign-keys&gt;&lt;key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vertAlign w:val="subscript"/>
        </w:rPr>
        <w:fldChar w:fldCharType="separate"/>
      </w:r>
      <w:r w:rsidR="003E423F" w:rsidRPr="003E423F">
        <w:rPr>
          <w:rFonts w:ascii="Times New Roman" w:hAnsi="Times New Roman" w:cs="Times New Roman"/>
          <w:noProof/>
          <w:color w:val="000000"/>
          <w:sz w:val="24"/>
          <w:vertAlign w:val="superscript"/>
        </w:rPr>
        <w:t>21</w:t>
      </w:r>
      <w:r w:rsidR="00E02BA1">
        <w:rPr>
          <w:rFonts w:ascii="Times New Roman" w:hAnsi="Times New Roman" w:cs="Times New Roman"/>
          <w:color w:val="000000"/>
          <w:sz w:val="24"/>
          <w:vertAlign w:val="subscript"/>
        </w:rPr>
        <w:fldChar w:fldCharType="end"/>
      </w:r>
      <w:r w:rsidR="00FC276B">
        <w:rPr>
          <w:rFonts w:ascii="Times New Roman" w:hAnsi="Times New Roman" w:cs="Times New Roman" w:hint="eastAsia"/>
          <w:color w:val="000000"/>
          <w:sz w:val="24"/>
        </w:rPr>
        <w:t xml:space="preserve">, </w:t>
      </w:r>
      <w:r w:rsidR="00D540E3" w:rsidRPr="00823AF5">
        <w:rPr>
          <w:rFonts w:ascii="Times New Roman" w:hAnsi="Times New Roman" w:cs="Times New Roman"/>
          <w:color w:val="000000"/>
          <w:sz w:val="24"/>
        </w:rPr>
        <w:t>acetic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&lt;EndNote&gt;&lt;Cite&gt;&lt;Author&gt;Trivedi&lt;/Author&gt;&lt;Year&gt;1997&lt;/Year&gt;&lt;RecNum&gt;233&lt;/RecNum&gt;&lt;DisplayText&gt;&lt;style face="superscript"&gt;22&lt;/style&gt;&lt;/DisplayText&gt;&lt;record&gt;&lt;rec-number&gt;233&lt;/rec-number&gt;&lt;foreign-keys&gt;&lt;key app="EN" db-id="5rxe5dxf7vvddgev2wn5at0deare50advddr" timestamp="1718339524"&gt;233&lt;/key&gt;&lt;/foreign-keys&gt;&lt;ref-type name="Journal Article"&gt;17&lt;/ref-type&gt;&lt;contributors&gt;&lt;authors&gt;&lt;author&gt;Trivedi, GS&lt;/author&gt;&lt;author&gt;Shah, BG&lt;/author&gt;&lt;author&gt;Adhikary, SK&lt;/author&gt;&lt;author&gt;Indusekhar, VK&lt;/author&gt;&lt;author&gt;Rangarajan, R&lt;/author&gt;&lt;/authors&gt;&lt;/contributors&gt;&lt;titles&gt;&lt;title&gt;Studies on bipolar membranes. Part II—Conversion of sodium acetate to acetic acid and sodium hydroxide&lt;/title&gt;&lt;secondary-title&gt;Reactive and Functional Polymers&lt;/secondary-title&gt;&lt;/titles&gt;&lt;periodical&gt;&lt;full-title&gt;Reactive and Functional Polymers&lt;/full-title&gt;&lt;/periodical&gt;&lt;pages&gt;209-215&lt;/pages&gt;&lt;volume&gt;32&lt;/volume&gt;&lt;number&gt;2&lt;/number&gt;&lt;dates&gt;&lt;year&gt;1997&lt;/year&gt;&lt;/dates&gt;&lt;isbn&gt;1381-5148&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22</w:t>
      </w:r>
      <w:r w:rsidR="00FC276B">
        <w:rPr>
          <w:rFonts w:ascii="Times New Roman" w:hAnsi="Times New Roman" w:cs="Times New Roman"/>
          <w:color w:val="000000"/>
          <w:sz w:val="24"/>
        </w:rPr>
        <w:fldChar w:fldCharType="end"/>
      </w:r>
      <w:r w:rsidR="00D540E3" w:rsidRPr="00823AF5">
        <w:rPr>
          <w:rFonts w:ascii="Times New Roman" w:hAnsi="Times New Roman" w:cs="Times New Roman"/>
          <w:color w:val="000000"/>
          <w:sz w:val="24"/>
        </w:rPr>
        <w:t>, citric acid</w:t>
      </w:r>
      <w:r w:rsidR="00FC276B">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&lt;EndNote&gt;&lt;Cite&gt;&lt;Author&gt;Tongwen&lt;/Author&gt;&lt;Year&gt;2002&lt;/Year&gt;&lt;RecNum&gt;234&lt;/RecNum&gt;&lt;DisplayText&gt;&lt;style face="superscript"&gt;23&lt;/style&gt;&lt;/DisplayText&gt;&lt;record&gt;&lt;rec-number&gt;234&lt;/rec-number&gt;&lt;foreign-keys&gt;&lt;key app="EN" db-id="5rxe5dxf7vvddgev2wn5at0deare50advddr" timestamp="1718339620"&gt;234&lt;/key&gt;&lt;/foreign-keys&gt;&lt;ref-type name="Journal Article"&gt;17&lt;/ref-type&gt;&lt;contributors&gt;&lt;authors&gt;&lt;author&gt;Tongwen, XU&lt;/author&gt;&lt;author&gt;Weihua, Yang&lt;/author&gt;&lt;/authors&gt;&lt;/contributors&gt;&lt;titles&gt;&lt;title&gt;Citric acid production by electrodialysis with bipolar membranes&lt;/title&gt;&lt;secondary-title&gt;Chemical Engineering and Processing: Process Intensification&lt;/secondary-title&gt;&lt;/titles&gt;&lt;periodical&gt;&lt;full-title&gt;Chemical Engineering and Processing: Process Intensification&lt;/full-title&gt;&lt;/periodical&gt;&lt;pages&gt;519-524&lt;/pages&gt;&lt;volume&gt;41&lt;/volume&gt;&lt;number&gt;6&lt;/number&gt;&lt;dates&gt;&lt;year&gt;2002&lt;/year&gt;&lt;/dates&gt;&lt;isbn&gt;0255-2701&lt;/isbn&gt;&lt;urls&gt;&lt;/urls&gt;&lt;/record&gt;&lt;/Cite&gt;&lt;/EndNote&gt;</w:instrText>
      </w:r>
      <w:r w:rsidR="00FC276B">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23</w:t>
      </w:r>
      <w:r w:rsidR="00FC276B">
        <w:rPr>
          <w:rFonts w:ascii="Times New Roman" w:hAnsi="Times New Roman" w:cs="Times New Roman"/>
          <w:color w:val="000000"/>
          <w:sz w:val="24"/>
        </w:rPr>
        <w:fldChar w:fldCharType="end"/>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 xml:space="preserve">and bases </w:t>
      </w:r>
      <w:r w:rsidR="00E02BA1">
        <w:rPr>
          <w:rFonts w:ascii="Times New Roman" w:hAnsi="Times New Roman" w:cs="Times New Roman"/>
          <w:color w:val="000000"/>
          <w:sz w:val="24"/>
        </w:rPr>
        <w:t>(</w:t>
      </w:r>
      <w:r w:rsidR="00C461D8">
        <w:rPr>
          <w:rFonts w:ascii="Times New Roman" w:hAnsi="Times New Roman" w:cs="Times New Roman" w:hint="eastAsia"/>
          <w:color w:val="000000"/>
          <w:sz w:val="24"/>
        </w:rPr>
        <w:t>e.g.</w:t>
      </w:r>
      <w:r w:rsidR="00E02BA1">
        <w:rPr>
          <w:rFonts w:ascii="Times New Roman" w:hAnsi="Times New Roman" w:cs="Times New Roman"/>
          <w:color w:val="000000"/>
          <w:sz w:val="24"/>
        </w:rPr>
        <w:t xml:space="preserve">, </w:t>
      </w:r>
      <w:r w:rsidR="00E02BA1" w:rsidRPr="00823AF5">
        <w:rPr>
          <w:rFonts w:ascii="Times New Roman" w:hAnsi="Times New Roman" w:cs="Times New Roman"/>
          <w:color w:val="000000"/>
          <w:sz w:val="24"/>
        </w:rPr>
        <w:t>NaOH</w:t>
      </w:r>
      <w:r w:rsidR="00E02BA1">
        <w:rPr>
          <w:rFonts w:ascii="Times New Roman" w:hAnsi="Times New Roman" w:cs="Times New Roman"/>
          <w:color w:val="000000"/>
          <w:sz w:val="24"/>
        </w:rPr>
        <w:fldChar w:fldCharType="begin"/>
      </w:r>
      <w:r w:rsidR="00FC276B">
        <w:rPr>
          <w:rFonts w:ascii="Times New Roman" w:hAnsi="Times New Roman" w:cs="Times New Roman"/>
          <w:color w:val="000000"/>
          <w:sz w:val="24"/>
        </w:rPr>
        <w:instrText xml:space="preserve"> ADDIN EN.CITE &lt;EndNote&gt;&lt;Cite&gt;&lt;Author&gt;Wei&lt;/Author&gt;&lt;Year&gt;2012&lt;/Year&gt;&lt;RecNum&gt;175&lt;/RecNum&gt;&lt;DisplayText&gt;&lt;style face="superscript"&gt;21, 24&lt;/style&gt;&lt;/DisplayText&gt;&lt;record&gt;&lt;rec-number&gt;175&lt;/rec-number&gt;&lt;foreign-keys&gt;&lt;key app="EN" db-id="5rxe5dxf7vvddgev2wn5at0deare50advddr" timestamp="1714031288"&gt;175&lt;/key&gt;&lt;/foreign-keys&gt;&lt;ref-type name="Journal Article"&gt;17&lt;/ref-type&gt;&lt;contributors&gt;&lt;authors&gt;&lt;author&gt;Wei, Yanxin&lt;/author&gt;&lt;author&gt;Li, Chuanrun&lt;/author&gt;&lt;author&gt;Wang, Yaoming&lt;/author&gt;&lt;author&gt;Zhang, Xu&lt;/author&gt;&lt;author&gt;Li, Qiuhua&lt;/author&gt;&lt;author&gt;Xu, Tongwen&lt;/author&gt;&lt;/authors&gt;&lt;/contributors&gt;&lt;titles&gt;&lt;title&gt;Regenerating sodium hydroxide from the spent caustic by bipolar membrane electrodialysis (BMED)&lt;/title&gt;&lt;secondary-title&gt;Separation and Purification Technology&lt;/secondary-title&gt;&lt;/titles&gt;&lt;periodical&gt;&lt;full-title&gt;Separation and Purification Technology&lt;/full-title&gt;&lt;/periodical&gt;&lt;pages&gt;49-54&lt;/pages&gt;&lt;volume&gt;86&lt;/volume&gt;&lt;section&gt;49&lt;/section&gt;&lt;dates&gt;&lt;year&gt;2012&lt;/year&gt;&lt;/dates&gt;&lt;isbn&gt;13835866&lt;/isbn&gt;&lt;urls&gt;&lt;/urls&gt;&lt;electronic-resource-num&gt;10.1016/j.seppur.2011.10.019&lt;/electronic-resource-num&gt;&lt;/record&gt;&lt;/Cite&gt;&lt;Cite&gt;&lt;Author&gt;Trivedi&lt;/Author&gt;&lt;Year&gt;1999&lt;/Year&gt;&lt;RecNum&gt;232&lt;/RecNum&gt;&lt;record&gt;&lt;rec-number&gt;232&lt;/rec-number&gt;&lt;foreign-keys&gt;&lt;key app="EN" db-id="5rxe5dxf7vvddgev2wn5at0deare50advddr" timestamp="1718339069"&gt;232&lt;/key&gt;&lt;/foreign-keys&gt;&lt;ref-type name="Journal Article"&gt;17&lt;/ref-type&gt;&lt;contributors&gt;&lt;authors&gt;&lt;author&gt;Trivedi, GS&lt;/author&gt;&lt;author&gt;Shah, BG&lt;/author&gt;&lt;author&gt;Adhikary, SK&lt;/author&gt;&lt;author&gt;Rangarajan, R&lt;/author&gt;&lt;/authors&gt;&lt;/contributors&gt;&lt;titles&gt;&lt;title&gt;Studies on bipolar membranes: Part III: Conversion of sodium phosphate to phosphoric acid and sodium hydroxide&lt;/title&gt;&lt;secondary-title&gt;Reactive and Functional Polymers&lt;/secondary-title&gt;&lt;/titles&gt;&lt;periodical&gt;&lt;full-title&gt;Reactive and Functional Polymers&lt;/full-title&gt;&lt;/periodical&gt;&lt;pages&gt;91-97&lt;/pages&gt;&lt;volume&gt;39&lt;/volume&gt;&lt;number&gt;1&lt;/number&gt;&lt;dates&gt;&lt;year&gt;1999&lt;/year&gt;&lt;/dates&gt;&lt;isbn&gt;1381-5148&lt;/isbn&gt;&lt;urls&gt;&lt;/urls&gt;&lt;/record&gt;&lt;/Cite&gt;&lt;/EndNote&gt;</w:instrText>
      </w:r>
      <w:r w:rsidR="00E02BA1">
        <w:rPr>
          <w:rFonts w:ascii="Times New Roman" w:hAnsi="Times New Roman" w:cs="Times New Roman"/>
          <w:color w:val="000000"/>
          <w:sz w:val="24"/>
        </w:rPr>
        <w:fldChar w:fldCharType="separate"/>
      </w:r>
      <w:r w:rsidR="00FC276B" w:rsidRPr="00FC276B">
        <w:rPr>
          <w:rFonts w:ascii="Times New Roman" w:hAnsi="Times New Roman" w:cs="Times New Roman"/>
          <w:noProof/>
          <w:color w:val="000000"/>
          <w:sz w:val="24"/>
          <w:vertAlign w:val="superscript"/>
        </w:rPr>
        <w:t>21, 24</w:t>
      </w:r>
      <w:r w:rsidR="00E02BA1">
        <w:rPr>
          <w:rFonts w:ascii="Times New Roman" w:hAnsi="Times New Roman" w:cs="Times New Roman"/>
          <w:color w:val="000000"/>
          <w:sz w:val="24"/>
        </w:rPr>
        <w:fldChar w:fldCharType="end"/>
      </w:r>
      <w:r w:rsidR="00E02BA1" w:rsidRPr="00823AF5">
        <w:rPr>
          <w:rFonts w:ascii="Times New Roman" w:hAnsi="Times New Roman" w:cs="Times New Roman"/>
          <w:color w:val="000000"/>
          <w:sz w:val="24"/>
        </w:rPr>
        <w:t>, LiOH</w:t>
      </w:r>
      <w:r w:rsidR="00E02BA1">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E02BA1">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E02BA1">
        <w:rPr>
          <w:rFonts w:ascii="Times New Roman" w:hAnsi="Times New Roman" w:cs="Times New Roman"/>
          <w:color w:val="000000"/>
          <w:sz w:val="24"/>
        </w:rPr>
        <w:fldChar w:fldCharType="end"/>
      </w:r>
      <w:r w:rsidR="00E02BA1">
        <w:rPr>
          <w:rFonts w:ascii="Times New Roman" w:hAnsi="Times New Roman" w:cs="Times New Roman"/>
          <w:color w:val="000000"/>
          <w:sz w:val="24"/>
        </w:rPr>
        <w:t>)</w:t>
      </w:r>
      <w:r w:rsidR="00E02BA1">
        <w:rPr>
          <w:rFonts w:ascii="Times New Roman" w:hAnsi="Times New Roman" w:cs="Times New Roman" w:hint="eastAsia"/>
          <w:color w:val="000000"/>
          <w:sz w:val="24"/>
        </w:rPr>
        <w:t xml:space="preserve"> </w:t>
      </w:r>
      <w:r w:rsidR="00AB259F" w:rsidRPr="00AB259F">
        <w:rPr>
          <w:rFonts w:ascii="Times New Roman" w:hAnsi="Times New Roman" w:cs="Times New Roman" w:hint="eastAsia"/>
          <w:color w:val="000000"/>
          <w:sz w:val="24"/>
        </w:rPr>
        <w:t>from salt solutions.</w:t>
      </w:r>
    </w:p>
    <w:p w14:paraId="60A58BC6" w14:textId="7A929E87" w:rsidR="001702B5" w:rsidRPr="00083E60" w:rsidRDefault="00E67519" w:rsidP="00AC231E">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color w:val="000000"/>
          <w:sz w:val="24"/>
        </w:rPr>
        <w:t>O</w:t>
      </w:r>
      <w:r w:rsidR="00CB64AD" w:rsidRPr="00CB64AD">
        <w:rPr>
          <w:rFonts w:ascii="Times New Roman" w:hAnsi="Times New Roman" w:cs="Times New Roman"/>
          <w:color w:val="000000"/>
          <w:sz w:val="24"/>
        </w:rPr>
        <w:t>ne of the</w:t>
      </w:r>
      <w:r w:rsidR="00160679">
        <w:rPr>
          <w:rFonts w:ascii="Times New Roman" w:hAnsi="Times New Roman" w:cs="Times New Roman"/>
          <w:color w:val="000000"/>
          <w:sz w:val="24"/>
        </w:rPr>
        <w:t xml:space="preserve"> most</w:t>
      </w:r>
      <w:r w:rsidR="002F31EC">
        <w:rPr>
          <w:rFonts w:ascii="Times New Roman" w:hAnsi="Times New Roman" w:cs="Times New Roman"/>
          <w:color w:val="000000"/>
          <w:sz w:val="24"/>
        </w:rPr>
        <w:t xml:space="preserve"> </w:t>
      </w:r>
      <w:r>
        <w:rPr>
          <w:rFonts w:ascii="Times New Roman" w:hAnsi="Times New Roman" w:cs="Times New Roman"/>
          <w:color w:val="000000"/>
          <w:sz w:val="24"/>
        </w:rPr>
        <w:t>critical</w:t>
      </w:r>
      <w:r w:rsidR="002F31EC">
        <w:rPr>
          <w:rFonts w:ascii="Times New Roman" w:hAnsi="Times New Roman" w:cs="Times New Roman"/>
          <w:color w:val="000000"/>
          <w:sz w:val="24"/>
        </w:rPr>
        <w:t xml:space="preserve"> </w:t>
      </w:r>
      <w:r w:rsidR="001E2AA3">
        <w:rPr>
          <w:rFonts w:ascii="Times New Roman" w:hAnsi="Times New Roman" w:cs="Times New Roman"/>
          <w:color w:val="000000"/>
          <w:sz w:val="24"/>
        </w:rPr>
        <w:t>challenges in</w:t>
      </w:r>
      <w:r w:rsidR="000A1B7D">
        <w:rPr>
          <w:rFonts w:ascii="Times New Roman" w:hAnsi="Times New Roman" w:cs="Times New Roman"/>
          <w:color w:val="000000"/>
          <w:sz w:val="24"/>
        </w:rPr>
        <w:t xml:space="preserve"> </w:t>
      </w:r>
      <w:r w:rsidR="00160679">
        <w:rPr>
          <w:rFonts w:ascii="Times New Roman" w:hAnsi="Times New Roman" w:cs="Times New Roman"/>
          <w:color w:val="000000"/>
          <w:sz w:val="24"/>
        </w:rPr>
        <w:t>BMED</w:t>
      </w:r>
      <w:r w:rsidR="00CB64AD" w:rsidRPr="00CB64AD">
        <w:rPr>
          <w:rFonts w:ascii="Times New Roman" w:hAnsi="Times New Roman" w:cs="Times New Roman"/>
          <w:color w:val="000000"/>
          <w:sz w:val="24"/>
        </w:rPr>
        <w:t xml:space="preserve"> is the </w:t>
      </w:r>
      <w:r w:rsidR="001E2AA3">
        <w:rPr>
          <w:rFonts w:ascii="Times New Roman" w:hAnsi="Times New Roman" w:cs="Times New Roman"/>
          <w:color w:val="000000"/>
          <w:sz w:val="24"/>
        </w:rPr>
        <w:t xml:space="preserve">formation of </w:t>
      </w:r>
      <w:r w:rsidR="00CB64AD" w:rsidRPr="00CB64AD">
        <w:rPr>
          <w:rFonts w:ascii="Times New Roman" w:hAnsi="Times New Roman" w:cs="Times New Roman"/>
          <w:color w:val="000000"/>
          <w:sz w:val="24"/>
        </w:rPr>
        <w:t xml:space="preserve">scaling on </w:t>
      </w:r>
      <w:r w:rsidR="001E2AA3">
        <w:rPr>
          <w:rFonts w:ascii="Times New Roman" w:hAnsi="Times New Roman" w:cs="Times New Roman"/>
          <w:color w:val="000000"/>
          <w:sz w:val="24"/>
        </w:rPr>
        <w:t>ion exchange membranes (</w:t>
      </w:r>
      <w:r w:rsidR="00CB64AD" w:rsidRPr="00CB64AD">
        <w:rPr>
          <w:rFonts w:ascii="Times New Roman" w:hAnsi="Times New Roman" w:cs="Times New Roman"/>
          <w:color w:val="000000"/>
          <w:sz w:val="24"/>
        </w:rPr>
        <w:t>IEMs</w:t>
      </w:r>
      <w:r w:rsidR="001E2AA3">
        <w:rPr>
          <w:rFonts w:ascii="Times New Roman" w:hAnsi="Times New Roman" w:cs="Times New Roman"/>
          <w:color w:val="000000"/>
          <w:sz w:val="24"/>
        </w:rPr>
        <w:t>)</w:t>
      </w:r>
      <w:r w:rsidR="00CB64AD" w:rsidRPr="00CB64AD">
        <w:rPr>
          <w:rFonts w:ascii="Times New Roman" w:hAnsi="Times New Roman" w:cs="Times New Roman"/>
          <w:color w:val="000000"/>
          <w:sz w:val="24"/>
        </w:rPr>
        <w:t xml:space="preserve"> </w:t>
      </w:r>
      <w:r w:rsidR="00CB64AD" w:rsidRPr="00CB64AD">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 </w:instrText>
      </w:r>
      <w:r w:rsidR="00B94EC0">
        <w:rPr>
          <w:rFonts w:ascii="Times New Roman" w:hAnsi="Times New Roman" w:cs="Times New Roman"/>
          <w:color w:val="000000"/>
          <w:sz w:val="24"/>
        </w:rPr>
        <w:fldChar w:fldCharType="begin">
          <w:fldData xml:space="preserve">PEVuZE5vdGU+PENpdGU+PEF1dGhvcj5SZW48L0F1dGhvcj48WWVhcj4yMDA4PC9ZZWFyPjxSZWNO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</w:fldData>
        </w:fldChar>
      </w:r>
      <w:r w:rsidR="00B94EC0">
        <w:rPr>
          <w:rFonts w:ascii="Times New Roman" w:hAnsi="Times New Roman" w:cs="Times New Roman"/>
          <w:color w:val="000000"/>
          <w:sz w:val="24"/>
        </w:rPr>
        <w:instrText xml:space="preserve"> ADDIN EN.CITE.DATA </w:instrText>
      </w:r>
      <w:r w:rsidR="00B94EC0">
        <w:rPr>
          <w:rFonts w:ascii="Times New Roman" w:hAnsi="Times New Roman" w:cs="Times New Roman"/>
          <w:color w:val="000000"/>
          <w:sz w:val="24"/>
        </w:rPr>
      </w:r>
      <w:r w:rsidR="00B94EC0">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r>
      <w:r w:rsidR="00CB64AD" w:rsidRPr="00CB64A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25, 26</w:t>
      </w:r>
      <w:r w:rsidR="00CB64AD" w:rsidRPr="00CB64AD">
        <w:rPr>
          <w:rFonts w:ascii="Times New Roman" w:hAnsi="Times New Roman" w:cs="Times New Roman"/>
          <w:color w:val="000000"/>
          <w:sz w:val="24"/>
        </w:rPr>
        <w:fldChar w:fldCharType="end"/>
      </w:r>
      <w:r w:rsidR="00CB64AD" w:rsidRPr="00CB64AD">
        <w:rPr>
          <w:rFonts w:ascii="Times New Roman" w:hAnsi="Times New Roman" w:cs="Times New Roman"/>
          <w:color w:val="000000"/>
          <w:sz w:val="24"/>
        </w:rPr>
        <w:t xml:space="preserve">. </w:t>
      </w:r>
      <w:r w:rsidR="0044673D" w:rsidRPr="0044673D">
        <w:rPr>
          <w:rFonts w:ascii="Times New Roman" w:hAnsi="Times New Roman" w:cs="Times New Roman"/>
          <w:color w:val="000000"/>
          <w:sz w:val="24"/>
        </w:rPr>
        <w:t xml:space="preserve">Scaling adversely affects </w:t>
      </w:r>
      <w:r w:rsidR="0044673D">
        <w:rPr>
          <w:rFonts w:ascii="Times New Roman" w:hAnsi="Times New Roman" w:cs="Times New Roman" w:hint="eastAsia"/>
          <w:color w:val="000000"/>
          <w:sz w:val="24"/>
        </w:rPr>
        <w:t>BMED</w:t>
      </w:r>
      <w:r w:rsidR="0044673D" w:rsidRPr="0044673D">
        <w:rPr>
          <w:rFonts w:ascii="Times New Roman" w:hAnsi="Times New Roman" w:cs="Times New Roman"/>
          <w:color w:val="000000"/>
          <w:sz w:val="24"/>
        </w:rPr>
        <w:t xml:space="preserve"> by reducing ion flux, increasing membrane resistance, and elevating energy consumption</w:t>
      </w:r>
      <w:r w:rsidR="00216AD9">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 </w:instrText>
      </w:r>
      <w:r w:rsidR="00A03060">
        <w:rPr>
          <w:rFonts w:ascii="Times New Roman" w:hAnsi="Times New Roman" w:cs="Times New Roman"/>
          <w:color w:val="000000"/>
          <w:sz w:val="24"/>
        </w:rPr>
        <w:fldChar w:fldCharType="begin">
          <w:fldData xml:space="preserve">PEVuZE5vdGU+PENpdGU+PEF1dGhvcj5UcmFuPC9BdXRob3I+PFllYXI+MjAxMzwvWWVhcj48UmVj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</w:fldData>
        </w:fldChar>
      </w:r>
      <w:r w:rsidR="00A03060">
        <w:rPr>
          <w:rFonts w:ascii="Times New Roman" w:hAnsi="Times New Roman" w:cs="Times New Roman"/>
          <w:color w:val="000000"/>
          <w:sz w:val="24"/>
        </w:rPr>
        <w:instrText xml:space="preserve"> ADDIN EN.CITE.DATA </w:instrText>
      </w:r>
      <w:r w:rsidR="00A03060">
        <w:rPr>
          <w:rFonts w:ascii="Times New Roman" w:hAnsi="Times New Roman" w:cs="Times New Roman"/>
          <w:color w:val="000000"/>
          <w:sz w:val="24"/>
        </w:rPr>
      </w:r>
      <w:r w:rsidR="00A03060">
        <w:rPr>
          <w:rFonts w:ascii="Times New Roman" w:hAnsi="Times New Roman" w:cs="Times New Roman"/>
          <w:color w:val="000000"/>
          <w:sz w:val="24"/>
        </w:rPr>
        <w:fldChar w:fldCharType="end"/>
      </w:r>
      <w:r w:rsidR="00216AD9">
        <w:rPr>
          <w:rFonts w:ascii="Times New Roman" w:hAnsi="Times New Roman" w:cs="Times New Roman"/>
          <w:color w:val="000000"/>
          <w:sz w:val="24"/>
        </w:rPr>
      </w:r>
      <w:r w:rsidR="00216AD9">
        <w:rPr>
          <w:rFonts w:ascii="Times New Roman" w:hAnsi="Times New Roman" w:cs="Times New Roman"/>
          <w:color w:val="000000"/>
          <w:sz w:val="24"/>
        </w:rPr>
        <w:fldChar w:fldCharType="separate"/>
      </w:r>
      <w:r w:rsidR="00A03060" w:rsidRPr="00A03060">
        <w:rPr>
          <w:rFonts w:ascii="Times New Roman" w:hAnsi="Times New Roman" w:cs="Times New Roman"/>
          <w:noProof/>
          <w:color w:val="000000"/>
          <w:sz w:val="24"/>
          <w:vertAlign w:val="superscript"/>
        </w:rPr>
        <w:t>26-28</w:t>
      </w:r>
      <w:r w:rsidR="00216AD9">
        <w:rPr>
          <w:rFonts w:ascii="Times New Roman" w:hAnsi="Times New Roman" w:cs="Times New Roman"/>
          <w:color w:val="000000"/>
          <w:sz w:val="24"/>
        </w:rPr>
        <w:fldChar w:fldCharType="end"/>
      </w:r>
      <w:r w:rsidR="0044673D" w:rsidRPr="0044673D">
        <w:rPr>
          <w:rFonts w:ascii="Times New Roman" w:hAnsi="Times New Roman" w:cs="Times New Roman"/>
          <w:color w:val="000000"/>
          <w:sz w:val="24"/>
        </w:rPr>
        <w:t xml:space="preserve">. </w:t>
      </w:r>
      <w:r w:rsidR="00A03060" w:rsidRPr="001C44BC">
        <w:rPr>
          <w:rFonts w:ascii="Times New Roman" w:hAnsi="Times New Roman" w:cs="Times New Roman" w:hint="eastAsia"/>
          <w:sz w:val="24"/>
        </w:rPr>
        <w:t xml:space="preserve">As scaling progresses, it can cause irreversible damage to membranes, especially increasing the risk of membrane rupture </w:t>
      </w:r>
      <w:r w:rsidR="00A03060" w:rsidRPr="001C44BC">
        <w:rPr>
          <w:rFonts w:ascii="Times New Roman" w:hAnsi="Times New Roman" w:cs="Times New Roman"/>
          <w:sz w:val="24"/>
        </w:rPr>
        <w:fldChar w:fldCharType="begin"/>
      </w:r>
      <w:r w:rsidR="00A03060">
        <w:rPr>
          <w:rFonts w:ascii="Times New Roman" w:hAnsi="Times New Roman" w:cs="Times New Roman"/>
          <w:sz w:val="24"/>
        </w:rPr>
        <w:instrText xml:space="preserve"> ADDIN EN.CITE &lt;EndNote&gt;&lt;Cite&gt;&lt;Author&gt;Al-Amoudi&lt;/Author&gt;&lt;Year&gt;2007&lt;/Year&gt;&lt;RecNum&gt;273&lt;/RecNum&gt;&lt;DisplayText&gt;&lt;style face="superscript"&gt;29&lt;/style&gt;&lt;/DisplayText&gt;&lt;record&gt;&lt;rec-number&gt;273&lt;/rec-number&gt;&lt;foreign-keys&gt;&lt;key app="EN" db-id="5rxe5dxf7vvddgev2wn5at0deare50advddr" timestamp="1726560312"&gt;273&lt;/key&gt;&lt;/foreign-keys&gt;&lt;ref-type name="Journal Article"&gt;17&lt;/ref-type&gt;&lt;contributors&gt;&lt;authors&gt;&lt;author&gt;Al-Amoudi, Ahmed&lt;/author&gt;&lt;author&gt;Lovitt, Robert W&lt;/author&gt;&lt;/authors&gt;&lt;/contributors&gt;&lt;titles&gt;&lt;title&gt;Fouling strategies and the cleaning system of NF membranes and factors affecting cleaning efficiency&lt;/title&gt;&lt;secondary-title&gt;Journal of membrane science&lt;/secondary-title&gt;&lt;/titles&gt;&lt;periodical&gt;&lt;full-title&gt;Journal of Membrane Science&lt;/full-title&gt;&lt;/periodical&gt;&lt;pages&gt;4-28&lt;/pages&gt;&lt;volume&gt;303&lt;/volume&gt;&lt;number&gt;1-2&lt;/number&gt;&lt;dates&gt;&lt;year&gt;2007&lt;/year&gt;&lt;/dates&gt;&lt;isbn&gt;0376-7388&lt;/isbn&gt;&lt;urls&gt;&lt;/urls&gt;&lt;/record&gt;&lt;/Cite&gt;&lt;/EndNote&gt;</w:instrText>
      </w:r>
      <w:r w:rsidR="00A03060" w:rsidRPr="001C44BC">
        <w:rPr>
          <w:rFonts w:ascii="Times New Roman" w:hAnsi="Times New Roman" w:cs="Times New Roman"/>
          <w:sz w:val="24"/>
        </w:rPr>
        <w:fldChar w:fldCharType="separate"/>
      </w:r>
      <w:r w:rsidR="00A03060" w:rsidRPr="00A03060">
        <w:rPr>
          <w:rFonts w:ascii="Times New Roman" w:hAnsi="Times New Roman" w:cs="Times New Roman"/>
          <w:noProof/>
          <w:sz w:val="24"/>
          <w:vertAlign w:val="superscript"/>
        </w:rPr>
        <w:t>29</w:t>
      </w:r>
      <w:r w:rsidR="00A03060" w:rsidRPr="001C44BC">
        <w:rPr>
          <w:rFonts w:ascii="Times New Roman" w:hAnsi="Times New Roman" w:cs="Times New Roman"/>
          <w:sz w:val="24"/>
        </w:rPr>
        <w:fldChar w:fldCharType="end"/>
      </w:r>
      <w:r w:rsidR="00A03060" w:rsidRPr="001C44BC">
        <w:rPr>
          <w:rFonts w:ascii="Times New Roman" w:hAnsi="Times New Roman" w:cs="Times New Roman" w:hint="eastAsia"/>
          <w:sz w:val="24"/>
        </w:rPr>
        <w:t>.</w:t>
      </w:r>
      <w:r w:rsidR="00ED4B88">
        <w:rPr>
          <w:rFonts w:ascii="Times New Roman" w:hAnsi="Times New Roman" w:cs="Times New Roman" w:hint="eastAsia"/>
          <w:color w:val="000000"/>
          <w:sz w:val="24"/>
        </w:rPr>
        <w:t xml:space="preserve"> </w:t>
      </w:r>
      <w:r w:rsidR="003C3446">
        <w:rPr>
          <w:rFonts w:ascii="Times New Roman" w:hAnsi="Times New Roman" w:cs="Times New Roman" w:hint="eastAsia"/>
          <w:color w:val="000000"/>
          <w:sz w:val="24"/>
        </w:rPr>
        <w:t xml:space="preserve">Generally, </w:t>
      </w:r>
      <w:r w:rsidR="0090332B">
        <w:rPr>
          <w:rFonts w:ascii="Times New Roman" w:hAnsi="Times New Roman" w:cs="Times New Roman" w:hint="eastAsia"/>
          <w:color w:val="000000"/>
          <w:sz w:val="24"/>
        </w:rPr>
        <w:t xml:space="preserve">scaling is affected by solution </w:t>
      </w:r>
      <w:r w:rsidR="0090332B">
        <w:rPr>
          <w:rFonts w:ascii="Times New Roman" w:hAnsi="Times New Roman" w:cs="Times New Roman" w:hint="eastAsia"/>
          <w:color w:val="000000"/>
          <w:sz w:val="24"/>
        </w:rPr>
        <w:lastRenderedPageBreak/>
        <w:t xml:space="preserve">composition, </w:t>
      </w:r>
      <w:r w:rsidR="007900AA">
        <w:rPr>
          <w:rFonts w:ascii="Times New Roman" w:hAnsi="Times New Roman" w:cs="Times New Roman" w:hint="eastAsia"/>
          <w:color w:val="000000"/>
          <w:sz w:val="24"/>
        </w:rPr>
        <w:t>process</w:t>
      </w:r>
      <w:r w:rsidR="0090332B">
        <w:rPr>
          <w:rFonts w:ascii="Times New Roman" w:hAnsi="Times New Roman" w:cs="Times New Roman" w:hint="eastAsia"/>
          <w:color w:val="000000"/>
          <w:sz w:val="24"/>
        </w:rPr>
        <w:t xml:space="preserve"> parameters</w:t>
      </w:r>
      <w:r w:rsidR="001556FA">
        <w:rPr>
          <w:rFonts w:ascii="Times New Roman" w:hAnsi="Times New Roman" w:cs="Times New Roman" w:hint="eastAsia"/>
          <w:color w:val="000000"/>
          <w:sz w:val="24"/>
        </w:rPr>
        <w:t xml:space="preserve"> and IEM properties.</w:t>
      </w:r>
      <w:r w:rsidR="006931CA">
        <w:rPr>
          <w:rFonts w:ascii="Times New Roman" w:hAnsi="Times New Roman" w:cs="Times New Roman" w:hint="eastAsia"/>
          <w:color w:val="000000"/>
          <w:sz w:val="24"/>
        </w:rPr>
        <w:t xml:space="preserve"> </w:t>
      </w:r>
      <w:r w:rsidR="00415D8D">
        <w:rPr>
          <w:rFonts w:ascii="Times New Roman" w:hAnsi="Times New Roman" w:cs="Times New Roman"/>
          <w:color w:val="000000"/>
          <w:sz w:val="24"/>
        </w:rPr>
        <w:fldChar w:fldCharType="begin"/>
      </w:r>
      <w:r w:rsidR="003E5C54">
        <w:rPr>
          <w:rFonts w:ascii="Times New Roman" w:hAnsi="Times New Roman" w:cs="Times New Roman"/>
          <w:color w:val="000000"/>
          <w:sz w:val="24"/>
        </w:rPr>
        <w:instrText xml:space="preserve"> ADDIN EN.CITE &lt;EndNote&gt;&lt;Cite AuthorYear="1"&gt;&lt;Author&gt;Bazinet&lt;/Author&gt;&lt;Year&gt;2001&lt;/Year&gt;&lt;RecNum&gt;235&lt;/RecNum&gt;&lt;DisplayText&gt;Bazinet, et al. &lt;style face="superscript"&gt;30&lt;/style&gt;&lt;/DisplayText&gt;&lt;record&gt;&lt;rec-number&gt;235&lt;/rec-number&gt;&lt;foreign-keys&gt;&lt;key app="EN" db-id="5rxe5dxf7vvddgev2wn5at0deare50advddr" timestamp="1718348335"&gt;235&lt;/key&gt;&lt;/foreign-keys&gt;&lt;ref-type name="Journal Article"&gt;17&lt;/ref-type&gt;&lt;contributors&gt;&lt;authors&gt;&lt;author&gt;Bazinet, Laurent&lt;/author&gt;&lt;author&gt;Montpetit, Diane&lt;/author&gt;&lt;author&gt;Ippersiel, Denis&lt;/author&gt;&lt;author&gt;Amiot, Jean&lt;/author&gt;&lt;author&gt;Lamarche, François&lt;/author&gt;&lt;/authors&gt;&lt;/contributors&gt;&lt;titles&gt;&lt;title&gt;Identification of skim milk electroacidification fouling: a microscopic approach&lt;/title&gt;&lt;secondary-title&gt;Journal of colloid and interface science&lt;/secondary-title&gt;&lt;/titles&gt;&lt;periodical&gt;&lt;full-title&gt;Journal of colloid and interface science&lt;/full-title&gt;&lt;/periodical&gt;&lt;pages&gt;62-69&lt;/pages&gt;&lt;volume&gt;237&lt;/volume&gt;&lt;number&gt;1&lt;/number&gt;&lt;dates&gt;&lt;year&gt;2001&lt;/year&gt;&lt;/dates&gt;&lt;isbn&gt;0021-9797&lt;/isbn&gt;&lt;urls&gt;&lt;/urls&gt;&lt;/record&gt;&lt;/Cite&gt;&lt;/EndNote&gt;</w:instrText>
      </w:r>
      <w:r w:rsidR="00415D8D">
        <w:rPr>
          <w:rFonts w:ascii="Times New Roman" w:hAnsi="Times New Roman" w:cs="Times New Roman"/>
          <w:color w:val="000000"/>
          <w:sz w:val="24"/>
        </w:rPr>
        <w:fldChar w:fldCharType="separate"/>
      </w:r>
      <w:r w:rsidR="003E5C54">
        <w:rPr>
          <w:rFonts w:ascii="Times New Roman" w:hAnsi="Times New Roman" w:cs="Times New Roman"/>
          <w:noProof/>
          <w:color w:val="000000"/>
          <w:sz w:val="24"/>
        </w:rPr>
        <w:t xml:space="preserve">Bazinet, et al. </w:t>
      </w:r>
      <w:r w:rsidR="003E5C54" w:rsidRPr="003E5C54">
        <w:rPr>
          <w:rFonts w:ascii="Times New Roman" w:hAnsi="Times New Roman" w:cs="Times New Roman"/>
          <w:noProof/>
          <w:color w:val="000000"/>
          <w:sz w:val="24"/>
          <w:vertAlign w:val="superscript"/>
        </w:rPr>
        <w:t>30</w:t>
      </w:r>
      <w:r w:rsidR="00415D8D">
        <w:rPr>
          <w:rFonts w:ascii="Times New Roman" w:hAnsi="Times New Roman" w:cs="Times New Roman"/>
          <w:color w:val="000000"/>
          <w:sz w:val="24"/>
        </w:rPr>
        <w:fldChar w:fldCharType="end"/>
      </w:r>
      <w:r w:rsidR="003E5C54">
        <w:rPr>
          <w:rFonts w:ascii="Times New Roman" w:hAnsi="Times New Roman" w:cs="Times New Roman" w:hint="eastAsia"/>
          <w:color w:val="000000"/>
          <w:sz w:val="24"/>
        </w:rPr>
        <w:t xml:space="preserve"> </w:t>
      </w:r>
      <w:r w:rsidR="008F1A05">
        <w:rPr>
          <w:rFonts w:ascii="Times New Roman" w:hAnsi="Times New Roman" w:cs="Times New Roman" w:hint="eastAsia"/>
          <w:color w:val="000000"/>
          <w:sz w:val="24"/>
        </w:rPr>
        <w:t xml:space="preserve">and </w:t>
      </w:r>
      <w:r w:rsidR="008F1A05">
        <w:rPr>
          <w:rFonts w:ascii="Times New Roman" w:hAnsi="Times New Roman" w:cs="Times New Roman"/>
          <w:color w:val="000000"/>
          <w:sz w:val="24"/>
        </w:rPr>
        <w:fldChar w:fldCharType="begin"/>
      </w:r>
      <w:r w:rsidR="008F1A05">
        <w:rPr>
          <w:rFonts w:ascii="Times New Roman" w:hAnsi="Times New Roman" w:cs="Times New Roman"/>
          <w:color w:val="000000"/>
          <w:sz w:val="24"/>
        </w:rPr>
        <w:instrText xml:space="preserve"> ADDIN EN.CITE &lt;EndNote&gt;&lt;Cite AuthorYear="1"&gt;&lt;Author&gt;Wang&lt;/Author&gt;&lt;Year&gt;2011&lt;/Year&gt;&lt;RecNum&gt;229&lt;/RecNum&gt;&lt;DisplayText&gt;Wang, Yang and Cong &lt;style face="superscript"&gt;27&lt;/style&gt;&lt;/DisplayText&gt;&lt;record&gt;&lt;rec-number&gt;229&lt;/rec-number&gt;&lt;foreign-keys&gt;&lt;key app="EN" db-id="5rxe5dxf7vvddgev2wn5at0deare50advddr" timestamp="1718261230"&gt;229&lt;/key&gt;&lt;/foreign-keys&gt;&lt;ref-type name="Journal Article"&gt;17&lt;/ref-type&gt;&lt;contributors&gt;&lt;authors&gt;&lt;author&gt;Wang, Qian&lt;/author&gt;&lt;author&gt;Yang, Pengbo&lt;/author&gt;&lt;author&gt;Cong, Wei&lt;/author&gt;&lt;/authors&gt;&lt;/contributors&gt;&lt;titles&gt;&lt;title&gt;Cation-exchange membrane fouling and cleaning in bipolar membrane electrodialysis of industrial glutamate production wastewater&lt;/title&gt;&lt;secondary-title&gt;Separation and Purification Technology&lt;/secondary-title&gt;&lt;/titles&gt;&lt;periodical&gt;&lt;full-title&gt;Separation and Purification Technology&lt;/full-title&gt;&lt;/periodical&gt;&lt;pages&gt;103-113&lt;/pages&gt;&lt;volume&gt;79&lt;/volume&gt;&lt;number&gt;1&lt;/number&gt;&lt;section&gt;103&lt;/section&gt;&lt;dates&gt;&lt;year&gt;2011&lt;/year&gt;&lt;/dates&gt;&lt;isbn&gt;13835866&lt;/isbn&gt;&lt;urls&gt;&lt;/urls&gt;&lt;electronic-resource-num&gt;10.1016/j.seppur.2011.03.024&lt;/electronic-resource-num&gt;&lt;/record&gt;&lt;/Cite&gt;&lt;/EndNote&gt;</w:instrText>
      </w:r>
      <w:r w:rsidR="008F1A05">
        <w:rPr>
          <w:rFonts w:ascii="Times New Roman" w:hAnsi="Times New Roman" w:cs="Times New Roman"/>
          <w:color w:val="000000"/>
          <w:sz w:val="24"/>
        </w:rPr>
        <w:fldChar w:fldCharType="separate"/>
      </w:r>
      <w:r w:rsidR="008F1A05">
        <w:rPr>
          <w:rFonts w:ascii="Times New Roman" w:hAnsi="Times New Roman" w:cs="Times New Roman"/>
          <w:noProof/>
          <w:color w:val="000000"/>
          <w:sz w:val="24"/>
        </w:rPr>
        <w:t xml:space="preserve">Wang, Yang and Cong </w:t>
      </w:r>
      <w:r w:rsidR="008F1A05" w:rsidRPr="008F1A05">
        <w:rPr>
          <w:rFonts w:ascii="Times New Roman" w:hAnsi="Times New Roman" w:cs="Times New Roman"/>
          <w:noProof/>
          <w:color w:val="000000"/>
          <w:sz w:val="24"/>
          <w:vertAlign w:val="superscript"/>
        </w:rPr>
        <w:t>27</w:t>
      </w:r>
      <w:r w:rsidR="008F1A05">
        <w:rPr>
          <w:rFonts w:ascii="Times New Roman" w:hAnsi="Times New Roman" w:cs="Times New Roman"/>
          <w:color w:val="000000"/>
          <w:sz w:val="24"/>
        </w:rPr>
        <w:fldChar w:fldCharType="end"/>
      </w:r>
      <w:r w:rsidR="008F1A05">
        <w:rPr>
          <w:rFonts w:ascii="Times New Roman" w:hAnsi="Times New Roman" w:cs="Times New Roman" w:hint="eastAsia"/>
          <w:color w:val="000000"/>
          <w:sz w:val="24"/>
        </w:rPr>
        <w:t xml:space="preserve"> </w:t>
      </w:r>
      <w:r w:rsidR="00B81A59">
        <w:rPr>
          <w:rFonts w:ascii="Times New Roman" w:hAnsi="Times New Roman" w:cs="Times New Roman" w:hint="eastAsia"/>
          <w:color w:val="000000"/>
          <w:sz w:val="24"/>
        </w:rPr>
        <w:t>found scaling on cation exchange membranes (CEMs) when feeding solution contained Ca</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 xml:space="preserve"> </w:t>
      </w:r>
      <w:r w:rsidR="00B81A59">
        <w:rPr>
          <w:rFonts w:ascii="Times New Roman" w:hAnsi="Times New Roman" w:cs="Times New Roman"/>
          <w:color w:val="000000"/>
          <w:sz w:val="24"/>
        </w:rPr>
        <w:t>and</w:t>
      </w:r>
      <w:r w:rsidR="00B81A59">
        <w:rPr>
          <w:rFonts w:ascii="Times New Roman" w:hAnsi="Times New Roman" w:cs="Times New Roman" w:hint="eastAsia"/>
          <w:color w:val="000000"/>
          <w:sz w:val="24"/>
        </w:rPr>
        <w:t xml:space="preserve"> Mg</w:t>
      </w:r>
      <w:r w:rsidR="00B81A59" w:rsidRPr="00B81A59">
        <w:rPr>
          <w:rFonts w:ascii="Times New Roman" w:hAnsi="Times New Roman" w:cs="Times New Roman" w:hint="eastAsia"/>
          <w:color w:val="000000"/>
          <w:sz w:val="24"/>
          <w:vertAlign w:val="superscript"/>
        </w:rPr>
        <w:t>2+</w:t>
      </w:r>
      <w:r w:rsidR="00B81A59">
        <w:rPr>
          <w:rFonts w:ascii="Times New Roman" w:hAnsi="Times New Roman" w:cs="Times New Roman" w:hint="eastAsia"/>
          <w:color w:val="000000"/>
          <w:sz w:val="24"/>
        </w:rPr>
        <w:t>.</w:t>
      </w:r>
      <w:r w:rsidR="0011032A">
        <w:rPr>
          <w:rFonts w:ascii="Times New Roman" w:hAnsi="Times New Roman" w:cs="Times New Roman" w:hint="eastAsia"/>
          <w:color w:val="000000"/>
          <w:sz w:val="24"/>
        </w:rPr>
        <w:t xml:space="preserve"> </w:t>
      </w:r>
      <w:r w:rsidR="001702B5">
        <w:rPr>
          <w:rFonts w:ascii="Times New Roman" w:hAnsi="Times New Roman" w:cs="Times New Roman"/>
          <w:color w:val="000000"/>
          <w:sz w:val="24"/>
        </w:rPr>
        <w:fldChar w:fldCharType="begin"/>
      </w:r>
      <w:r w:rsidR="001702B5">
        <w:rPr>
          <w:rFonts w:ascii="Times New Roman" w:hAnsi="Times New Roman" w:cs="Times New Roman"/>
          <w:color w:val="000000"/>
          <w:sz w:val="24"/>
        </w:rPr>
        <w:instrText xml:space="preserve"> ADDIN EN.CITE &lt;EndNote&gt;&lt;Cite AuthorYear="1"&gt;&lt;Author&gt;Casademont&lt;/Author&gt;&lt;Year&gt;2008&lt;/Year&gt;&lt;RecNum&gt;315&lt;/RecNum&gt;&lt;DisplayText&gt;Casademont, et al. &lt;style face="superscript"&gt;31&lt;/style&gt;&lt;/DisplayText&gt;&lt;record&gt;&lt;rec-number&gt;315&lt;/rec-number&gt;&lt;foreign-keys&gt;&lt;key app="EN" db-id="5rxe5dxf7vvddgev2wn5at0deare50advddr" timestamp="1743753906"&gt;315&lt;/key&gt;&lt;/foreign-keys&gt;&lt;ref-type name="Journal Article"&gt;17&lt;/ref-type&gt;&lt;contributors&gt;&lt;authors&gt;&lt;author&gt;Casademont, C.&lt;/author&gt;&lt;author&gt;Farias, M.&lt;/author&gt;&lt;author&gt;Pourcelly, G.&lt;/author&gt;&lt;author&gt;Bazinet, L.&lt;/author&gt;&lt;/authors&gt;&lt;/contributors&gt;&lt;titles&gt;&lt;title&gt;Impact of electrodialytic parameters on cation migration kinetics and fouling nature of ion-exchange membranes during treatment of solutions with different magnesium/calcium ratios&lt;/title&gt;&lt;secondary-title&gt;Journal of Membrane Science&lt;/secondary-title&gt;&lt;/titles&gt;&lt;periodical&gt;&lt;full-title&gt;Journal of Membrane Science&lt;/full-title&gt;&lt;/periodical&gt;&lt;pages&gt;570-579&lt;/pages&gt;&lt;volume&gt;325&lt;/volume&gt;&lt;number&gt;2&lt;/number&gt;&lt;section&gt;570&lt;/section&gt;&lt;dates&gt;&lt;year&gt;2008&lt;/year&gt;&lt;/dates&gt;&lt;isbn&gt;03767388&lt;/isbn&gt;&lt;urls&gt;&lt;/urls&gt;&lt;electronic-resource-num&gt;10.1016/j.memsci.2008.08.023&lt;/electronic-resource-num&gt;&lt;/record&gt;&lt;/Cite&gt;&lt;/EndNote&gt;</w:instrText>
      </w:r>
      <w:r w:rsidR="001702B5">
        <w:rPr>
          <w:rFonts w:ascii="Times New Roman" w:hAnsi="Times New Roman" w:cs="Times New Roman"/>
          <w:color w:val="000000"/>
          <w:sz w:val="24"/>
        </w:rPr>
        <w:fldChar w:fldCharType="separate"/>
      </w:r>
      <w:r w:rsidR="001702B5">
        <w:rPr>
          <w:rFonts w:ascii="Times New Roman" w:hAnsi="Times New Roman" w:cs="Times New Roman"/>
          <w:noProof/>
          <w:color w:val="000000"/>
          <w:sz w:val="24"/>
        </w:rPr>
        <w:t xml:space="preserve">Casademont, et al. </w:t>
      </w:r>
      <w:r w:rsidR="001702B5" w:rsidRPr="001702B5">
        <w:rPr>
          <w:rFonts w:ascii="Times New Roman" w:hAnsi="Times New Roman" w:cs="Times New Roman"/>
          <w:noProof/>
          <w:color w:val="000000"/>
          <w:sz w:val="24"/>
          <w:vertAlign w:val="superscript"/>
        </w:rPr>
        <w:t>31</w:t>
      </w:r>
      <w:r w:rsidR="001702B5">
        <w:rPr>
          <w:rFonts w:ascii="Times New Roman" w:hAnsi="Times New Roman" w:cs="Times New Roman"/>
          <w:color w:val="000000"/>
          <w:sz w:val="24"/>
        </w:rPr>
        <w:fldChar w:fldCharType="end"/>
      </w:r>
      <w:r w:rsidR="001702B5">
        <w:rPr>
          <w:rFonts w:ascii="Times New Roman" w:hAnsi="Times New Roman" w:cs="Times New Roman" w:hint="eastAsia"/>
          <w:color w:val="000000"/>
          <w:sz w:val="24"/>
        </w:rPr>
        <w:t xml:space="preserve"> </w:t>
      </w:r>
      <w:r w:rsidR="00DE1E54">
        <w:rPr>
          <w:rFonts w:ascii="Times New Roman" w:hAnsi="Times New Roman" w:cs="Times New Roman" w:hint="eastAsia"/>
          <w:color w:val="000000"/>
          <w:sz w:val="24"/>
        </w:rPr>
        <w:t xml:space="preserve">found that </w:t>
      </w:r>
      <w:r w:rsidR="00394547">
        <w:rPr>
          <w:rFonts w:ascii="Times New Roman" w:hAnsi="Times New Roman" w:cs="Times New Roman" w:hint="eastAsia"/>
          <w:color w:val="000000"/>
          <w:sz w:val="24"/>
        </w:rPr>
        <w:t>a</w:t>
      </w:r>
      <w:r w:rsidR="00630A20">
        <w:rPr>
          <w:rFonts w:ascii="Times New Roman" w:hAnsi="Times New Roman" w:cs="Times New Roman" w:hint="eastAsia"/>
          <w:color w:val="000000"/>
          <w:sz w:val="24"/>
        </w:rPr>
        <w:t>n</w:t>
      </w:r>
      <w:r w:rsidR="00394547">
        <w:rPr>
          <w:rFonts w:ascii="Times New Roman" w:hAnsi="Times New Roman" w:cs="Times New Roman" w:hint="eastAsia"/>
          <w:color w:val="000000"/>
          <w:sz w:val="24"/>
        </w:rPr>
        <w:t xml:space="preserve"> alkali feeding solution </w:t>
      </w:r>
      <w:r w:rsidR="00630A20">
        <w:rPr>
          <w:rFonts w:ascii="Times New Roman" w:hAnsi="Times New Roman" w:cs="Times New Roman" w:hint="eastAsia"/>
          <w:color w:val="000000"/>
          <w:sz w:val="24"/>
        </w:rPr>
        <w:t>triggered scaling on CEMs.</w:t>
      </w:r>
      <w:r w:rsidR="00394547">
        <w:rPr>
          <w:rFonts w:ascii="Times New Roman" w:hAnsi="Times New Roman" w:cs="Times New Roman" w:hint="eastAsia"/>
          <w:color w:val="000000"/>
          <w:sz w:val="24"/>
        </w:rPr>
        <w:t xml:space="preserve"> </w:t>
      </w:r>
      <w:r w:rsidR="00630A20" w:rsidRPr="00881190">
        <w:rPr>
          <w:rFonts w:ascii="Times New Roman" w:hAnsi="Times New Roman" w:cs="Times New Roman" w:hint="eastAsia"/>
          <w:color w:val="000000"/>
          <w:sz w:val="24"/>
        </w:rPr>
        <w:t xml:space="preserve">The presence of </w:t>
      </w:r>
      <w:r w:rsidR="00630A20">
        <w:rPr>
          <w:rFonts w:ascii="Times New Roman" w:hAnsi="Times New Roman" w:cs="Times New Roman" w:hint="eastAsia"/>
          <w:color w:val="000000"/>
          <w:sz w:val="24"/>
        </w:rPr>
        <w:t>multivalent</w:t>
      </w:r>
      <w:r w:rsidR="00630A20" w:rsidRPr="00881190">
        <w:rPr>
          <w:rFonts w:ascii="Times New Roman" w:hAnsi="Times New Roman" w:cs="Times New Roman" w:hint="eastAsia"/>
          <w:color w:val="000000"/>
          <w:sz w:val="24"/>
        </w:rPr>
        <w:t xml:space="preserve"> ions</w:t>
      </w:r>
      <w:r w:rsidR="00630A20">
        <w:rPr>
          <w:rFonts w:ascii="Times New Roman" w:hAnsi="Times New Roman" w:cs="Times New Roman" w:hint="eastAsia"/>
          <w:color w:val="000000"/>
          <w:sz w:val="24"/>
        </w:rPr>
        <w:t xml:space="preserve"> (e.g.,</w:t>
      </w:r>
      <w:r w:rsidR="00630A20">
        <w:rPr>
          <w:rFonts w:ascii="Times New Roman" w:hAnsi="Times New Roman" w:cs="Times New Roman"/>
          <w:color w:val="000000"/>
          <w:sz w:val="24"/>
        </w:rPr>
        <w:t xml:space="preserve"> </w:t>
      </w:r>
      <w:r w:rsidR="00630A20" w:rsidRPr="00CB64AD">
        <w:rPr>
          <w:rFonts w:ascii="Times New Roman" w:hAnsi="Times New Roman" w:cs="Times New Roman"/>
          <w:color w:val="000000"/>
          <w:sz w:val="24"/>
        </w:rPr>
        <w:t>Ca</w:t>
      </w:r>
      <w:r w:rsidR="00630A20" w:rsidRPr="00CB64AD">
        <w:rPr>
          <w:rFonts w:ascii="Times New Roman" w:hAnsi="Times New Roman" w:cs="Times New Roman"/>
          <w:color w:val="000000"/>
          <w:sz w:val="24"/>
          <w:vertAlign w:val="superscript"/>
        </w:rPr>
        <w:t>2+</w:t>
      </w:r>
      <w:r w:rsidR="00630A20" w:rsidRPr="00CB64AD">
        <w:rPr>
          <w:rFonts w:ascii="Times New Roman" w:hAnsi="Times New Roman" w:cs="Times New Roman"/>
          <w:color w:val="000000"/>
          <w:sz w:val="24"/>
        </w:rPr>
        <w:t xml:space="preserve"> and Mg</w:t>
      </w:r>
      <w:r w:rsidR="00630A20" w:rsidRPr="00CB64AD">
        <w:rPr>
          <w:rFonts w:ascii="Times New Roman" w:hAnsi="Times New Roman" w:cs="Times New Roman"/>
          <w:color w:val="000000"/>
          <w:sz w:val="24"/>
          <w:vertAlign w:val="superscript"/>
        </w:rPr>
        <w:t>2+</w:t>
      </w:r>
      <w:r w:rsidR="00630A20">
        <w:rPr>
          <w:rFonts w:ascii="Times New Roman" w:hAnsi="Times New Roman" w:cs="Times New Roman" w:hint="eastAsia"/>
          <w:color w:val="000000"/>
          <w:sz w:val="24"/>
        </w:rPr>
        <w:t>) in feeding solution predominantly results in</w:t>
      </w:r>
      <w:r w:rsidR="00630A20" w:rsidRPr="00881190">
        <w:rPr>
          <w:rFonts w:ascii="Times New Roman" w:hAnsi="Times New Roman" w:cs="Times New Roman" w:hint="eastAsia"/>
          <w:color w:val="000000"/>
          <w:sz w:val="24"/>
        </w:rPr>
        <w:t xml:space="preserve"> scaling</w:t>
      </w:r>
      <w:r w:rsidR="00630A20" w:rsidRPr="00A5799E">
        <w:t xml:space="preserve"> </w:t>
      </w:r>
      <w:r w:rsidR="00630A20" w:rsidRPr="00A5799E">
        <w:rPr>
          <w:rFonts w:ascii="Times New Roman" w:hAnsi="Times New Roman" w:cs="Times New Roman"/>
          <w:color w:val="000000"/>
          <w:sz w:val="24"/>
        </w:rPr>
        <w:t xml:space="preserve">as they react with hydroxide ions (OH⁻) within the chambers to form sparingly soluble precipitates </w:t>
      </w:r>
      <w:r w:rsidR="00630A20" w:rsidRPr="00CB64AD">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 </w:instrText>
      </w:r>
      <w:r w:rsidR="00630A20">
        <w:rPr>
          <w:rFonts w:ascii="Times New Roman" w:hAnsi="Times New Roman" w:cs="Times New Roman"/>
          <w:color w:val="000000"/>
          <w:sz w:val="24"/>
        </w:rPr>
        <w:fldChar w:fldCharType="begin">
          <w:fldData xml:space="preserve">PEVuZE5vdGU+PENpdGU+PEF1dGhvcj5XYW5nPC9BdXRob3I+PFllYXI+MjAxMTwvWWVhcj48UmVj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</w:fldData>
        </w:fldChar>
      </w:r>
      <w:r w:rsidR="00630A20">
        <w:rPr>
          <w:rFonts w:ascii="Times New Roman" w:hAnsi="Times New Roman" w:cs="Times New Roman"/>
          <w:color w:val="000000"/>
          <w:sz w:val="24"/>
        </w:rPr>
        <w:instrText xml:space="preserve"> ADDIN EN.CITE.DATA </w:instrText>
      </w:r>
      <w:r w:rsidR="00630A20">
        <w:rPr>
          <w:rFonts w:ascii="Times New Roman" w:hAnsi="Times New Roman" w:cs="Times New Roman"/>
          <w:color w:val="000000"/>
          <w:sz w:val="24"/>
        </w:rPr>
      </w:r>
      <w:r w:rsidR="00630A20">
        <w:rPr>
          <w:rFonts w:ascii="Times New Roman" w:hAnsi="Times New Roman" w:cs="Times New Roman"/>
          <w:color w:val="000000"/>
          <w:sz w:val="24"/>
        </w:rPr>
        <w:fldChar w:fldCharType="end"/>
      </w:r>
      <w:r w:rsidR="00630A20" w:rsidRPr="00CB64AD">
        <w:rPr>
          <w:rFonts w:ascii="Times New Roman" w:hAnsi="Times New Roman" w:cs="Times New Roman"/>
          <w:color w:val="000000"/>
          <w:sz w:val="24"/>
        </w:rPr>
      </w:r>
      <w:r w:rsidR="00630A20" w:rsidRPr="00CB64AD">
        <w:rPr>
          <w:rFonts w:ascii="Times New Roman" w:hAnsi="Times New Roman" w:cs="Times New Roman"/>
          <w:color w:val="000000"/>
          <w:sz w:val="24"/>
        </w:rPr>
        <w:fldChar w:fldCharType="separate"/>
      </w:r>
      <w:r w:rsidR="00630A20" w:rsidRPr="00A03060">
        <w:rPr>
          <w:rFonts w:ascii="Times New Roman" w:hAnsi="Times New Roman" w:cs="Times New Roman"/>
          <w:noProof/>
          <w:color w:val="000000"/>
          <w:sz w:val="24"/>
          <w:vertAlign w:val="superscript"/>
        </w:rPr>
        <w:t>25-27, 30</w:t>
      </w:r>
      <w:r w:rsidR="00630A20" w:rsidRPr="00CB64AD">
        <w:rPr>
          <w:rFonts w:ascii="Times New Roman" w:hAnsi="Times New Roman" w:cs="Times New Roman"/>
          <w:color w:val="000000"/>
          <w:sz w:val="24"/>
        </w:rPr>
        <w:fldChar w:fldCharType="end"/>
      </w:r>
      <w:r w:rsidR="00630A20" w:rsidRPr="00881190">
        <w:rPr>
          <w:rFonts w:ascii="Times New Roman" w:hAnsi="Times New Roman" w:cs="Times New Roman" w:hint="eastAsia"/>
          <w:color w:val="000000"/>
          <w:sz w:val="24"/>
        </w:rPr>
        <w:t>.</w:t>
      </w:r>
      <w:r w:rsidR="000A00F5">
        <w:rPr>
          <w:rFonts w:ascii="Times New Roman" w:hAnsi="Times New Roman" w:cs="Times New Roman" w:hint="eastAsia"/>
          <w:color w:val="000000"/>
          <w:sz w:val="24"/>
        </w:rPr>
        <w:t xml:space="preserve"> </w:t>
      </w:r>
      <w:r w:rsidR="00C925A7">
        <w:rPr>
          <w:rFonts w:ascii="Times New Roman" w:hAnsi="Times New Roman" w:cs="Times New Roman" w:hint="eastAsia"/>
          <w:color w:val="000000"/>
          <w:sz w:val="24"/>
        </w:rPr>
        <w:t>Many other studies studied the process parameters, such as flow rate</w:t>
      </w:r>
      <w:r w:rsidR="000A20C3">
        <w:rPr>
          <w:rFonts w:ascii="Times New Roman" w:hAnsi="Times New Roman" w:cs="Times New Roman"/>
          <w:color w:val="000000"/>
          <w:sz w:val="24"/>
        </w:rPr>
        <w:fldChar w:fldCharType="begin"/>
      </w:r>
      <w:r w:rsidR="000A20C3">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Science&lt;/full-title&gt;&lt;/periodical&gt;&lt;dates&gt;&lt;year&gt;2025&lt;/year&gt;&lt;/dates&gt;&lt;urls&gt;&lt;/urls&gt;&lt;electronic-resource-num&gt;10.1016/j.memsci.2025.124063&lt;/electronic-resource-num&gt;&lt;/record&gt;&lt;/Cite&gt;&lt;/EndNote&gt;</w:instrText>
      </w:r>
      <w:r w:rsidR="000A20C3">
        <w:rPr>
          <w:rFonts w:ascii="Times New Roman" w:hAnsi="Times New Roman" w:cs="Times New Roman"/>
          <w:color w:val="000000"/>
          <w:sz w:val="24"/>
        </w:rPr>
        <w:fldChar w:fldCharType="separate"/>
      </w:r>
      <w:r w:rsidR="000A20C3" w:rsidRPr="000A20C3">
        <w:rPr>
          <w:rFonts w:ascii="Times New Roman" w:hAnsi="Times New Roman" w:cs="Times New Roman"/>
          <w:noProof/>
          <w:color w:val="000000"/>
          <w:sz w:val="24"/>
          <w:vertAlign w:val="superscript"/>
        </w:rPr>
        <w:t>32</w:t>
      </w:r>
      <w:r w:rsidR="000A20C3">
        <w:rPr>
          <w:rFonts w:ascii="Times New Roman" w:hAnsi="Times New Roman" w:cs="Times New Roman"/>
          <w:color w:val="000000"/>
          <w:sz w:val="24"/>
        </w:rPr>
        <w:fldChar w:fldCharType="end"/>
      </w:r>
      <w:r w:rsidR="000A20C3">
        <w:rPr>
          <w:rFonts w:ascii="Times New Roman" w:hAnsi="Times New Roman" w:cs="Times New Roman" w:hint="eastAsia"/>
          <w:color w:val="000000"/>
          <w:sz w:val="24"/>
        </w:rPr>
        <w:t xml:space="preserve"> and current density</w:t>
      </w:r>
      <w:r w:rsidR="00603430">
        <w:rPr>
          <w:rFonts w:ascii="Times New Roman" w:hAnsi="Times New Roman" w:cs="Times New Roman"/>
          <w:color w:val="000000"/>
          <w:sz w:val="24"/>
        </w:rPr>
        <w:fldChar w:fldCharType="begin"/>
      </w:r>
      <w:r w:rsidR="00FB39FD">
        <w:rPr>
          <w:rFonts w:ascii="Times New Roman" w:hAnsi="Times New Roman" w:cs="Times New Roman"/>
          <w:color w:val="000000"/>
          <w:sz w:val="24"/>
        </w:rPr>
        <w:instrText xml:space="preserve"> ADDIN EN.CITE &lt;EndNote&gt;&lt;Cite&gt;&lt;Author&gt;Mehran Aliaskari&lt;/Author&gt;&lt;Year&gt;2025&lt;/Year&gt;&lt;RecNum&gt;316&lt;/RecNum&gt;&lt;DisplayText&gt;&lt;style face="superscript"&gt;32, 33&lt;/style&gt;&lt;/DisplayText&gt;&lt;record&gt;&lt;rec-number&gt;316&lt;/rec-number&gt;&lt;foreign-keys&gt;&lt;key app="EN" db-id="5rxe5dxf7vvddgev2wn5at0deare50advddr" timestamp="1743754315"&gt;316&lt;/key&gt;&lt;/foreign-keys&gt;&lt;ref-type name="Journal Article"&gt;17&lt;/ref-type&gt;&lt;contributors&gt;&lt;authors&gt;&lt;author&gt;Mehran Aliaskari, Harald Horn, Florencia Saravia&lt;/author&gt;&lt;/authors&gt;&lt;/contributors&gt;&lt;titles&gt;&lt;title&gt;Real Time Monitoring of Scaling Behavior in Bipolar Membrane Electrodialysis&lt;/title&gt;&lt;secondary-title&gt;Journal of Membrane Science&lt;/secondary-title&gt;&lt;/titles&gt;&lt;periodical&gt;&lt;full-title&gt;Journal of Membrane Science&lt;/full-title&gt;&lt;/periodical&gt;&lt;dates&gt;&lt;year&gt;2025&lt;/year&gt;&lt;/dates&gt;&lt;urls&gt;&lt;/urls&gt;&lt;electronic-resource-num&gt;10.1016/j.memsci.2025.124063&lt;/electronic-resource-num&gt;&lt;/record&gt;&lt;/Cite&gt;&lt;Cite&gt;&lt;Author&gt;Lin Teng Shee&lt;/Author&gt;&lt;Year&gt;2007&lt;/Year&gt;&lt;RecNum&gt;317&lt;/RecNum&gt;&lt;record&gt;&lt;rec-number&gt;317&lt;/rec-number&gt;&lt;foreign-keys&gt;&lt;key app="EN" db-id="5rxe5dxf7vvddgev2wn5at0deare50advddr" timestamp="1743755397"&gt;317&lt;/key&gt;&lt;/foreign-keys&gt;&lt;ref-type name="Journal Article"&gt;17&lt;/ref-type&gt;&lt;contributors&gt;&lt;authors&gt;&lt;author&gt;Lin Teng Shee, F.&lt;/author&gt;&lt;author&gt;Arul, J.&lt;/author&gt;&lt;author&gt;Brunet, S.&lt;/author&gt;&lt;author&gt;Bazinet, L.&lt;/author&gt;&lt;/authors&gt;&lt;/contributors&gt;&lt;titles&gt;&lt;title&gt;Chitosan solubilization by bipolar membrane electroacidification: Reduction of membrane fouling&lt;/title&gt;&lt;secondary-title&gt;Journal of Membrane Science&lt;/secondary-title&gt;&lt;/titles&gt;&lt;periodical&gt;&lt;full-title&gt;Journal of Membrane Science&lt;/full-title&gt;&lt;/periodical&gt;&lt;pages&gt;29-35&lt;/pages&gt;&lt;volume&gt;290&lt;/volume&gt;&lt;number&gt;1-2&lt;/number&gt;&lt;section&gt;29&lt;/section&gt;&lt;dates&gt;&lt;year&gt;2007&lt;/year&gt;&lt;/dates&gt;&lt;isbn&gt;03767388&lt;/isbn&gt;&lt;urls&gt;&lt;/urls&gt;&lt;electronic-resource-num&gt;10.1016/j.memsci.2006.12.023&lt;/electronic-resource-num&gt;&lt;/record&gt;&lt;/Cite&gt;&lt;/EndNote&gt;</w:instrText>
      </w:r>
      <w:r w:rsidR="00603430">
        <w:rPr>
          <w:rFonts w:ascii="Times New Roman" w:hAnsi="Times New Roman" w:cs="Times New Roman"/>
          <w:color w:val="000000"/>
          <w:sz w:val="24"/>
        </w:rPr>
        <w:fldChar w:fldCharType="separate"/>
      </w:r>
      <w:r w:rsidR="00FB39FD" w:rsidRPr="00FB39FD">
        <w:rPr>
          <w:rFonts w:ascii="Times New Roman" w:hAnsi="Times New Roman" w:cs="Times New Roman"/>
          <w:noProof/>
          <w:color w:val="000000"/>
          <w:sz w:val="24"/>
          <w:vertAlign w:val="superscript"/>
        </w:rPr>
        <w:t>32, 33</w:t>
      </w:r>
      <w:r w:rsidR="00603430">
        <w:rPr>
          <w:rFonts w:ascii="Times New Roman" w:hAnsi="Times New Roman" w:cs="Times New Roman"/>
          <w:color w:val="000000"/>
          <w:sz w:val="24"/>
        </w:rPr>
        <w:fldChar w:fldCharType="end"/>
      </w:r>
      <w:r w:rsidR="004B501F">
        <w:rPr>
          <w:rFonts w:ascii="Times New Roman" w:hAnsi="Times New Roman" w:cs="Times New Roman" w:hint="eastAsia"/>
          <w:color w:val="000000"/>
          <w:sz w:val="24"/>
        </w:rPr>
        <w:t xml:space="preserve">. A </w:t>
      </w:r>
      <w:r w:rsidR="003C63E6">
        <w:rPr>
          <w:rFonts w:ascii="Times New Roman" w:hAnsi="Times New Roman" w:cs="Times New Roman" w:hint="eastAsia"/>
          <w:color w:val="000000"/>
          <w:sz w:val="24"/>
        </w:rPr>
        <w:t>high</w:t>
      </w:r>
      <w:r w:rsidR="004B501F">
        <w:rPr>
          <w:rFonts w:ascii="Times New Roman" w:hAnsi="Times New Roman" w:cs="Times New Roman" w:hint="eastAsia"/>
          <w:color w:val="000000"/>
          <w:sz w:val="24"/>
        </w:rPr>
        <w:t xml:space="preserve"> flow rate can </w:t>
      </w:r>
      <w:r w:rsidR="00984DCF">
        <w:rPr>
          <w:rFonts w:ascii="Times New Roman" w:hAnsi="Times New Roman" w:cs="Times New Roman" w:hint="eastAsia"/>
          <w:color w:val="000000"/>
          <w:sz w:val="24"/>
        </w:rPr>
        <w:t xml:space="preserve">enhance mixing near membrane/solution interface </w:t>
      </w:r>
      <w:r w:rsidR="009A425F">
        <w:rPr>
          <w:rFonts w:ascii="Times New Roman" w:hAnsi="Times New Roman" w:cs="Times New Roman" w:hint="eastAsia"/>
          <w:color w:val="000000"/>
          <w:sz w:val="24"/>
        </w:rPr>
        <w:t xml:space="preserve">to </w:t>
      </w:r>
      <w:r w:rsidR="00145055">
        <w:rPr>
          <w:rFonts w:ascii="Times New Roman" w:hAnsi="Times New Roman" w:cs="Times New Roman" w:hint="eastAsia"/>
          <w:color w:val="000000"/>
          <w:sz w:val="24"/>
        </w:rPr>
        <w:t>avoid</w:t>
      </w:r>
      <w:r w:rsidR="009A425F">
        <w:rPr>
          <w:rFonts w:ascii="Times New Roman" w:hAnsi="Times New Roman" w:cs="Times New Roman" w:hint="eastAsia"/>
          <w:color w:val="000000"/>
          <w:sz w:val="24"/>
        </w:rPr>
        <w:t xml:space="preserve"> </w:t>
      </w:r>
      <w:r w:rsidR="00145055">
        <w:rPr>
          <w:rFonts w:ascii="Times New Roman" w:hAnsi="Times New Roman" w:cs="Times New Roman" w:hint="eastAsia"/>
          <w:color w:val="000000"/>
          <w:sz w:val="24"/>
        </w:rPr>
        <w:t>ion</w:t>
      </w:r>
      <w:r w:rsidR="009A425F">
        <w:rPr>
          <w:rFonts w:ascii="Times New Roman" w:hAnsi="Times New Roman" w:cs="Times New Roman" w:hint="eastAsia"/>
          <w:color w:val="000000"/>
          <w:sz w:val="24"/>
        </w:rPr>
        <w:t xml:space="preserve"> </w:t>
      </w:r>
      <w:r w:rsidR="00145055">
        <w:rPr>
          <w:rFonts w:ascii="Times New Roman" w:hAnsi="Times New Roman" w:cs="Times New Roman"/>
          <w:color w:val="000000"/>
          <w:sz w:val="24"/>
        </w:rPr>
        <w:t>accumulation</w:t>
      </w:r>
      <w:r w:rsidR="00145055">
        <w:rPr>
          <w:rFonts w:ascii="Times New Roman" w:hAnsi="Times New Roman" w:cs="Times New Roman" w:hint="eastAsia"/>
          <w:color w:val="000000"/>
          <w:sz w:val="24"/>
        </w:rPr>
        <w:t>.</w:t>
      </w:r>
      <w:r w:rsidR="00E14A69">
        <w:rPr>
          <w:rFonts w:ascii="Times New Roman" w:hAnsi="Times New Roman" w:cs="Times New Roman" w:hint="eastAsia"/>
          <w:color w:val="000000"/>
          <w:sz w:val="24"/>
        </w:rPr>
        <w:t xml:space="preserve"> </w:t>
      </w:r>
      <w:r w:rsidR="00E14A69">
        <w:rPr>
          <w:rFonts w:ascii="Times New Roman" w:hAnsi="Times New Roman" w:cs="Times New Roman"/>
          <w:color w:val="000000"/>
          <w:sz w:val="24"/>
        </w:rPr>
        <w:t>I</w:t>
      </w:r>
      <w:r w:rsidR="00E14A69">
        <w:rPr>
          <w:rFonts w:ascii="Times New Roman" w:hAnsi="Times New Roman" w:cs="Times New Roman" w:hint="eastAsia"/>
          <w:color w:val="000000"/>
          <w:sz w:val="24"/>
        </w:rPr>
        <w:t>n terms of c</w:t>
      </w:r>
      <w:r w:rsidR="00067A46">
        <w:rPr>
          <w:rFonts w:ascii="Times New Roman" w:hAnsi="Times New Roman" w:cs="Times New Roman" w:hint="eastAsia"/>
          <w:color w:val="000000"/>
          <w:sz w:val="24"/>
        </w:rPr>
        <w:t>urrent density</w:t>
      </w:r>
      <w:r w:rsidR="00E14A69">
        <w:rPr>
          <w:rFonts w:ascii="Times New Roman" w:hAnsi="Times New Roman" w:cs="Times New Roman" w:hint="eastAsia"/>
          <w:color w:val="000000"/>
          <w:sz w:val="24"/>
        </w:rPr>
        <w:t>, it</w:t>
      </w:r>
      <w:r w:rsidR="00067A46">
        <w:rPr>
          <w:rFonts w:ascii="Times New Roman" w:hAnsi="Times New Roman" w:cs="Times New Roman" w:hint="eastAsia"/>
          <w:color w:val="000000"/>
          <w:sz w:val="24"/>
        </w:rPr>
        <w:t xml:space="preserve"> </w:t>
      </w:r>
      <w:r w:rsidR="003C5491">
        <w:rPr>
          <w:rFonts w:ascii="Times New Roman" w:hAnsi="Times New Roman" w:cs="Times New Roman" w:hint="eastAsia"/>
          <w:color w:val="000000"/>
          <w:sz w:val="24"/>
        </w:rPr>
        <w:t>is related to ion flux, which causes pH shifts near membrane surface</w:t>
      </w:r>
      <w:r w:rsidR="00574849">
        <w:rPr>
          <w:rFonts w:ascii="Times New Roman" w:hAnsi="Times New Roman" w:cs="Times New Roman" w:hint="eastAsia"/>
          <w:color w:val="000000"/>
          <w:sz w:val="24"/>
        </w:rPr>
        <w:t xml:space="preserve"> and scaling growth.</w:t>
      </w:r>
      <w:r w:rsidR="00FB39FD">
        <w:rPr>
          <w:rFonts w:ascii="Times New Roman" w:hAnsi="Times New Roman" w:cs="Times New Roman" w:hint="eastAsia"/>
          <w:color w:val="000000"/>
          <w:sz w:val="24"/>
        </w:rPr>
        <w:t xml:space="preserve"> </w:t>
      </w:r>
      <w:r w:rsidR="003E4C78">
        <w:rPr>
          <w:rFonts w:ascii="Times New Roman" w:hAnsi="Times New Roman" w:cs="Times New Roman" w:hint="eastAsia"/>
          <w:color w:val="000000"/>
          <w:sz w:val="24"/>
        </w:rPr>
        <w:t xml:space="preserve">Some studies </w:t>
      </w:r>
      <w:r w:rsidR="00C42A7F">
        <w:rPr>
          <w:rFonts w:ascii="Times New Roman" w:hAnsi="Times New Roman" w:cs="Times New Roman" w:hint="eastAsia"/>
          <w:color w:val="000000"/>
          <w:sz w:val="24"/>
        </w:rPr>
        <w:t>link</w:t>
      </w:r>
      <w:r w:rsidR="003E4C78">
        <w:rPr>
          <w:rFonts w:ascii="Times New Roman" w:hAnsi="Times New Roman" w:cs="Times New Roman" w:hint="eastAsia"/>
          <w:color w:val="000000"/>
          <w:sz w:val="24"/>
        </w:rPr>
        <w:t xml:space="preserve"> </w:t>
      </w:r>
      <w:r w:rsidR="00D4077B">
        <w:rPr>
          <w:rFonts w:ascii="Times New Roman" w:hAnsi="Times New Roman" w:cs="Times New Roman" w:hint="eastAsia"/>
          <w:color w:val="000000"/>
          <w:sz w:val="24"/>
        </w:rPr>
        <w:t>the s</w:t>
      </w:r>
      <w:r w:rsidR="00D4077B" w:rsidRPr="00D4077B">
        <w:rPr>
          <w:rFonts w:ascii="Times New Roman" w:hAnsi="Times New Roman" w:cs="Times New Roman"/>
          <w:color w:val="000000"/>
          <w:sz w:val="24"/>
        </w:rPr>
        <w:t xml:space="preserve">caling behavior </w:t>
      </w:r>
      <w:r w:rsidR="00D4077B">
        <w:rPr>
          <w:rFonts w:ascii="Times New Roman" w:hAnsi="Times New Roman" w:cs="Times New Roman" w:hint="eastAsia"/>
          <w:color w:val="000000"/>
          <w:sz w:val="24"/>
        </w:rPr>
        <w:t>with</w:t>
      </w:r>
      <w:r w:rsidR="00D4077B" w:rsidRPr="00D4077B">
        <w:rPr>
          <w:rFonts w:ascii="Times New Roman" w:hAnsi="Times New Roman" w:cs="Times New Roman"/>
          <w:color w:val="000000"/>
          <w:sz w:val="24"/>
        </w:rPr>
        <w:t xml:space="preserve"> properties of </w:t>
      </w:r>
      <w:r w:rsidR="00C42A7F">
        <w:rPr>
          <w:rFonts w:ascii="Times New Roman" w:hAnsi="Times New Roman" w:cs="Times New Roman" w:hint="eastAsia"/>
          <w:color w:val="000000"/>
          <w:sz w:val="24"/>
        </w:rPr>
        <w:t>IEMs</w:t>
      </w:r>
      <w:r w:rsidR="00D4077B" w:rsidRPr="00D4077B">
        <w:rPr>
          <w:rFonts w:ascii="Times New Roman" w:hAnsi="Times New Roman" w:cs="Times New Roman"/>
          <w:color w:val="000000"/>
          <w:sz w:val="24"/>
        </w:rPr>
        <w:t>, including ion selectivity</w:t>
      </w:r>
      <w:r w:rsidR="00944B5E">
        <w:rPr>
          <w:rFonts w:ascii="Times New Roman" w:hAnsi="Times New Roman" w:cs="Times New Roman"/>
          <w:color w:val="000000"/>
          <w:sz w:val="24"/>
        </w:rPr>
        <w:fldChar w:fldCharType="begin"/>
      </w:r>
      <w:r w:rsidR="00944B5E">
        <w:rPr>
          <w:rFonts w:ascii="Times New Roman" w:hAnsi="Times New Roman" w:cs="Times New Roman"/>
          <w:color w:val="000000"/>
          <w:sz w:val="24"/>
        </w:rPr>
        <w:instrText xml:space="preserve"> ADDIN EN.CITE &lt;EndNote&gt;&lt;Cite&gt;&lt;Author&gt;Reig&lt;/Author&gt;&lt;Year&gt;2016&lt;/Year&gt;&lt;RecNum&gt;161&lt;/RecNum&gt;&lt;DisplayText&gt;&lt;style face="superscript"&gt;14&lt;/style&gt;&lt;/DisplayText&gt;&lt;record&gt;&lt;rec-number&gt;161&lt;/rec-number&gt;&lt;foreign-keys&gt;&lt;key app="EN" db-id="5rxe5dxf7vvddgev2wn5at0deare50advddr" timestamp="1710306655"&gt;161&lt;/key&gt;&lt;/foreign-keys&gt;&lt;ref-type name="Journal Article"&gt;17&lt;/ref-type&gt;&lt;contributors&gt;&lt;authors&gt;&lt;author&gt;Reig, Mònica&lt;/author&gt;&lt;author&gt;Valderrama, César&lt;/author&gt;&lt;author&gt;Gibert, Oriol&lt;/author&gt;&lt;author&gt;Cortina, José Luis&lt;/author&gt;&lt;/authors&gt;&lt;/contributors&gt;&lt;titles&gt;&lt;title&gt;Selectrodialysis and bipolar membrane electrodialysis combination for industrial process brines treatment: Monovalent-divalent ions separation and acid and base production&lt;/title&gt;&lt;secondary-title&gt;Desalination&lt;/secondary-title&gt;&lt;/titles&gt;&lt;periodical&gt;&lt;full-title&gt;Desalination&lt;/full-title&gt;&lt;/periodical&gt;&lt;pages&gt;88-95&lt;/pages&gt;&lt;volume&gt;399&lt;/volume&gt;&lt;section&gt;88&lt;/section&gt;&lt;dates&gt;&lt;year&gt;2016&lt;/year&gt;&lt;/dates&gt;&lt;isbn&gt;00119164&lt;/isbn&gt;&lt;urls&gt;&lt;/urls&gt;&lt;electronic-resource-num&gt;10.1016/j.desal.2016.08.010&lt;/electronic-resource-num&gt;&lt;/record&gt;&lt;/Cite&gt;&lt;/EndNote&gt;</w:instrText>
      </w:r>
      <w:r w:rsidR="00944B5E">
        <w:rPr>
          <w:rFonts w:ascii="Times New Roman" w:hAnsi="Times New Roman" w:cs="Times New Roman"/>
          <w:color w:val="000000"/>
          <w:sz w:val="24"/>
        </w:rPr>
        <w:fldChar w:fldCharType="separate"/>
      </w:r>
      <w:r w:rsidR="00944B5E" w:rsidRPr="00944B5E">
        <w:rPr>
          <w:rFonts w:ascii="Times New Roman" w:hAnsi="Times New Roman" w:cs="Times New Roman"/>
          <w:noProof/>
          <w:color w:val="000000"/>
          <w:sz w:val="24"/>
          <w:vertAlign w:val="superscript"/>
        </w:rPr>
        <w:t>14</w:t>
      </w:r>
      <w:r w:rsidR="00944B5E">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xml:space="preserve">, </w:t>
      </w:r>
      <w:r w:rsidR="00DE088D" w:rsidRPr="00DE088D">
        <w:rPr>
          <w:rFonts w:ascii="Times New Roman" w:hAnsi="Times New Roman" w:cs="Times New Roman" w:hint="eastAsia"/>
          <w:color w:val="000000"/>
          <w:sz w:val="24"/>
        </w:rPr>
        <w:t>heterogeneity</w:t>
      </w:r>
      <w:r w:rsidR="00DE088D">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 </w:instrText>
      </w:r>
      <w:r w:rsidR="00290B30">
        <w:rPr>
          <w:rFonts w:ascii="Times New Roman" w:hAnsi="Times New Roman" w:cs="Times New Roman"/>
          <w:color w:val="000000"/>
          <w:sz w:val="24"/>
        </w:rPr>
        <w:fldChar w:fldCharType="begin">
          <w:fldData xml:space="preserve">PEVuZE5vdGU+PENpdGU+PEF1dGhvcj5BbmRyZWV2YTwvQXV0aG9yPjxZZWFyPjIwMTc8L1llYXI+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=
</w:fldData>
        </w:fldChar>
      </w:r>
      <w:r w:rsidR="00290B30">
        <w:rPr>
          <w:rFonts w:ascii="Times New Roman" w:hAnsi="Times New Roman" w:cs="Times New Roman"/>
          <w:color w:val="000000"/>
          <w:sz w:val="24"/>
        </w:rPr>
        <w:instrText xml:space="preserve"> ADDIN EN.CITE.DATA </w:instrText>
      </w:r>
      <w:r w:rsidR="00290B30">
        <w:rPr>
          <w:rFonts w:ascii="Times New Roman" w:hAnsi="Times New Roman" w:cs="Times New Roman"/>
          <w:color w:val="000000"/>
          <w:sz w:val="24"/>
        </w:rPr>
      </w:r>
      <w:r w:rsidR="00290B30">
        <w:rPr>
          <w:rFonts w:ascii="Times New Roman" w:hAnsi="Times New Roman" w:cs="Times New Roman"/>
          <w:color w:val="000000"/>
          <w:sz w:val="24"/>
        </w:rPr>
        <w:fldChar w:fldCharType="end"/>
      </w:r>
      <w:r w:rsidR="00DE088D">
        <w:rPr>
          <w:rFonts w:ascii="Times New Roman" w:hAnsi="Times New Roman" w:cs="Times New Roman"/>
          <w:color w:val="000000"/>
          <w:sz w:val="24"/>
        </w:rPr>
      </w:r>
      <w:r w:rsidR="00DE088D">
        <w:rPr>
          <w:rFonts w:ascii="Times New Roman" w:hAnsi="Times New Roman" w:cs="Times New Roman"/>
          <w:color w:val="000000"/>
          <w:sz w:val="24"/>
        </w:rPr>
        <w:fldChar w:fldCharType="separate"/>
      </w:r>
      <w:r w:rsidR="00290B30" w:rsidRPr="00290B30">
        <w:rPr>
          <w:rFonts w:ascii="Times New Roman" w:hAnsi="Times New Roman" w:cs="Times New Roman"/>
          <w:noProof/>
          <w:color w:val="000000"/>
          <w:sz w:val="24"/>
          <w:vertAlign w:val="superscript"/>
        </w:rPr>
        <w:t>34, 35</w:t>
      </w:r>
      <w:r w:rsidR="00DE088D">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 and membrane</w:t>
      </w:r>
      <w:r w:rsidR="00F071F6">
        <w:rPr>
          <w:rFonts w:ascii="Times New Roman" w:hAnsi="Times New Roman" w:cs="Times New Roman" w:hint="eastAsia"/>
          <w:color w:val="000000"/>
          <w:sz w:val="24"/>
        </w:rPr>
        <w:t xml:space="preserve"> roughness</w:t>
      </w:r>
      <w:r w:rsidR="00A16A72">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 </w:instrText>
      </w:r>
      <w:r w:rsidR="00D32D17">
        <w:rPr>
          <w:rFonts w:ascii="Times New Roman" w:hAnsi="Times New Roman" w:cs="Times New Roman"/>
          <w:color w:val="000000"/>
          <w:sz w:val="24"/>
        </w:rPr>
        <w:fldChar w:fldCharType="begin">
          <w:fldData xml:space="preserve">PEVuZE5vdGU+PENpdGU+PEF1dGhvcj5BbmRyZWV2YTwvQXV0aG9yPjxZZWFyPjIwMTg8L1llYXI+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</w:fldData>
        </w:fldChar>
      </w:r>
      <w:r w:rsidR="00D32D17">
        <w:rPr>
          <w:rFonts w:ascii="Times New Roman" w:hAnsi="Times New Roman" w:cs="Times New Roman"/>
          <w:color w:val="000000"/>
          <w:sz w:val="24"/>
        </w:rPr>
        <w:instrText xml:space="preserve"> ADDIN EN.CITE.DATA </w:instrText>
      </w:r>
      <w:r w:rsidR="00D32D17">
        <w:rPr>
          <w:rFonts w:ascii="Times New Roman" w:hAnsi="Times New Roman" w:cs="Times New Roman"/>
          <w:color w:val="000000"/>
          <w:sz w:val="24"/>
        </w:rPr>
      </w:r>
      <w:r w:rsidR="00D32D17">
        <w:rPr>
          <w:rFonts w:ascii="Times New Roman" w:hAnsi="Times New Roman" w:cs="Times New Roman"/>
          <w:color w:val="000000"/>
          <w:sz w:val="24"/>
        </w:rPr>
        <w:fldChar w:fldCharType="end"/>
      </w:r>
      <w:r w:rsidR="00A16A72">
        <w:rPr>
          <w:rFonts w:ascii="Times New Roman" w:hAnsi="Times New Roman" w:cs="Times New Roman"/>
          <w:color w:val="000000"/>
          <w:sz w:val="24"/>
        </w:rPr>
      </w:r>
      <w:r w:rsidR="00A16A72">
        <w:rPr>
          <w:rFonts w:ascii="Times New Roman" w:hAnsi="Times New Roman" w:cs="Times New Roman"/>
          <w:color w:val="000000"/>
          <w:sz w:val="24"/>
        </w:rPr>
        <w:fldChar w:fldCharType="separate"/>
      </w:r>
      <w:r w:rsidR="00D32D17" w:rsidRPr="00D32D17">
        <w:rPr>
          <w:rFonts w:ascii="Times New Roman" w:hAnsi="Times New Roman" w:cs="Times New Roman"/>
          <w:noProof/>
          <w:color w:val="000000"/>
          <w:sz w:val="24"/>
          <w:vertAlign w:val="superscript"/>
        </w:rPr>
        <w:t>35, 36</w:t>
      </w:r>
      <w:r w:rsidR="00A16A72">
        <w:rPr>
          <w:rFonts w:ascii="Times New Roman" w:hAnsi="Times New Roman" w:cs="Times New Roman"/>
          <w:color w:val="000000"/>
          <w:sz w:val="24"/>
        </w:rPr>
        <w:fldChar w:fldCharType="end"/>
      </w:r>
      <w:r w:rsidR="00D4077B" w:rsidRPr="00D4077B">
        <w:rPr>
          <w:rFonts w:ascii="Times New Roman" w:hAnsi="Times New Roman" w:cs="Times New Roman"/>
          <w:color w:val="000000"/>
          <w:sz w:val="24"/>
        </w:rPr>
        <w:t>.</w:t>
      </w:r>
      <w:r w:rsidR="00D32D17">
        <w:rPr>
          <w:rFonts w:ascii="Times New Roman" w:hAnsi="Times New Roman" w:cs="Times New Roman" w:hint="eastAsia"/>
          <w:color w:val="000000"/>
          <w:sz w:val="24"/>
        </w:rPr>
        <w:t xml:space="preserve"> </w:t>
      </w:r>
      <w:r w:rsidR="00E8583E" w:rsidRPr="00E8583E">
        <w:rPr>
          <w:rFonts w:ascii="Times New Roman" w:hAnsi="Times New Roman" w:cs="Times New Roman"/>
          <w:color w:val="000000"/>
          <w:sz w:val="24"/>
        </w:rPr>
        <w:t xml:space="preserve">These </w:t>
      </w:r>
      <w:r w:rsidR="00E8583E">
        <w:rPr>
          <w:rFonts w:ascii="Times New Roman" w:hAnsi="Times New Roman" w:cs="Times New Roman" w:hint="eastAsia"/>
          <w:color w:val="000000"/>
          <w:sz w:val="24"/>
        </w:rPr>
        <w:t xml:space="preserve">studies </w:t>
      </w:r>
      <w:r w:rsidR="002030EF">
        <w:rPr>
          <w:rFonts w:ascii="Times New Roman" w:hAnsi="Times New Roman" w:cs="Times New Roman" w:hint="eastAsia"/>
          <w:color w:val="000000"/>
          <w:sz w:val="24"/>
        </w:rPr>
        <w:t xml:space="preserve">tried to </w:t>
      </w:r>
      <w:r w:rsidR="00083E60">
        <w:rPr>
          <w:rFonts w:ascii="Times New Roman" w:hAnsi="Times New Roman" w:cs="Times New Roman" w:hint="eastAsia"/>
          <w:color w:val="000000"/>
          <w:sz w:val="24"/>
        </w:rPr>
        <w:t xml:space="preserve">change surface properties of membranes to avoid scaling </w:t>
      </w:r>
      <w:r w:rsidR="00083E60">
        <w:rPr>
          <w:rFonts w:ascii="Times New Roman" w:hAnsi="Times New Roman" w:cs="Times New Roman"/>
          <w:color w:val="000000"/>
          <w:sz w:val="24"/>
        </w:rPr>
        <w:t>accumulation</w:t>
      </w:r>
      <w:r w:rsidR="00083E60">
        <w:rPr>
          <w:rFonts w:ascii="Times New Roman" w:hAnsi="Times New Roman" w:cs="Times New Roman" w:hint="eastAsia"/>
          <w:color w:val="000000"/>
          <w:sz w:val="24"/>
        </w:rPr>
        <w:t>.</w:t>
      </w:r>
    </w:p>
    <w:p w14:paraId="45F9298C" w14:textId="04C75F9F" w:rsidR="00086597" w:rsidRDefault="00AC06C7" w:rsidP="00A15EE3">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Scaling in BMED </w:t>
      </w:r>
      <w:r w:rsidR="009670E8">
        <w:rPr>
          <w:rFonts w:ascii="Times New Roman" w:hAnsi="Times New Roman" w:cs="Times New Roman" w:hint="eastAsia"/>
          <w:color w:val="000000"/>
          <w:sz w:val="24"/>
        </w:rPr>
        <w:t xml:space="preserve">is an unavoidable problem because of the presence of base chamber. </w:t>
      </w:r>
      <w:r w:rsidR="00AB701F" w:rsidRPr="00AB701F">
        <w:rPr>
          <w:rFonts w:ascii="Times New Roman" w:hAnsi="Times New Roman" w:cs="Times New Roman" w:hint="eastAsia"/>
          <w:color w:val="000000"/>
          <w:sz w:val="24"/>
        </w:rPr>
        <w:t>Previous studies have primarily focused on removing divalent ions prior to BMED treatment using pretreatment such as</w:t>
      </w:r>
      <w:r w:rsidR="00253A9D">
        <w:rPr>
          <w:rFonts w:ascii="Times New Roman" w:hAnsi="Times New Roman" w:cs="Times New Roman"/>
          <w:color w:val="000000"/>
          <w:sz w:val="24"/>
        </w:rPr>
        <w:t xml:space="preserve"> </w:t>
      </w:r>
      <w:r w:rsidR="00253A9D">
        <w:rPr>
          <w:rFonts w:ascii="Times New Roman" w:hAnsi="Times New Roman" w:cs="Times New Roman" w:hint="eastAsia"/>
          <w:color w:val="000000"/>
          <w:sz w:val="24"/>
        </w:rPr>
        <w:t>nano</w:t>
      </w:r>
      <w:r w:rsidR="00253A9D">
        <w:rPr>
          <w:rFonts w:ascii="Times New Roman" w:hAnsi="Times New Roman" w:cs="Times New Roman"/>
          <w:color w:val="000000"/>
          <w:sz w:val="24"/>
        </w:rPr>
        <w:t>filtration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 xml:space="preserve">chemical </w:t>
      </w:r>
      <w:r w:rsidR="00253A9D">
        <w:rPr>
          <w:rFonts w:ascii="Times New Roman" w:hAnsi="Times New Roman" w:cs="Times New Roman" w:hint="eastAsia"/>
          <w:color w:val="000000"/>
          <w:sz w:val="24"/>
        </w:rPr>
        <w:t>precipitation</w:t>
      </w:r>
      <w:r w:rsidR="00253A9D">
        <w:rPr>
          <w:rFonts w:ascii="Times New Roman" w:hAnsi="Times New Roman" w:cs="Times New Roman"/>
          <w:color w:val="000000"/>
          <w:sz w:val="24"/>
        </w:rPr>
        <w:fldChar w:fldCharType="begin"/>
      </w:r>
      <w:r w:rsidR="00A16A72">
        <w:rPr>
          <w:rFonts w:ascii="Times New Roman" w:hAnsi="Times New Roman" w:cs="Times New Roman"/>
          <w:color w:val="000000"/>
          <w:sz w:val="24"/>
        </w:rPr>
        <w:instrText xml:space="preserve"> ADDIN EN.CITE &lt;EndNote&gt;&lt;Cite&gt;&lt;Author&gt;Reig&lt;/Author&gt;&lt;Year&gt;2016&lt;/Year&gt;&lt;RecNum&gt;185&lt;/RecNum&gt;&lt;DisplayText&gt;&lt;style face="superscript"&gt;37&lt;/style&gt;&lt;/DisplayText&gt;&lt;record&gt;&lt;rec-number&gt;185&lt;/rec-number&gt;&lt;foreign-keys&gt;&lt;key app="EN" db-id="5rxe5dxf7vvddgev2wn5at0deare50advddr" timestamp="1714118824"&gt;185&lt;/key&gt;&lt;/foreign-keys&gt;&lt;ref-type name="Journal Article"&gt;17&lt;/ref-type&gt;&lt;contributors&gt;&lt;authors&gt;&lt;author&gt;Reig, M.&lt;/author&gt;&lt;author&gt;Casas, S.&lt;/author&gt;&lt;author&gt;Gibert, O.&lt;/author&gt;&lt;author&gt;Valderrama, C.&lt;/author&gt;&lt;author&gt;Cortina, J. L.&lt;/author&gt;&lt;/authors&gt;&lt;/contributors&gt;&lt;titles&gt;&lt;title&gt;Integration of nanofiltration and bipolar electrodialysis for valorization of seawater desalination brines: Production of drinking and waste water treatment chemicals&lt;/title&gt;&lt;secondary-title&gt;Desalination&lt;/secondary-title&gt;&lt;/titles&gt;&lt;periodical&gt;&lt;full-title&gt;Desalination&lt;/full-title&gt;&lt;/periodical&gt;&lt;pages&gt;13-20&lt;/pages&gt;&lt;volume&gt;382&lt;/volume&gt;&lt;section&gt;13&lt;/section&gt;&lt;dates&gt;&lt;year&gt;2016&lt;/year&gt;&lt;/dates&gt;&lt;isbn&gt;00119164&lt;/isbn&gt;&lt;urls&gt;&lt;/urls&gt;&lt;electronic-resource-num&gt;10.1016/j.desal.2015.12.013&lt;/electronic-resource-num&gt;&lt;/record&gt;&lt;/Cite&gt;&lt;/EndNote&gt;</w:instrText>
      </w:r>
      <w:r w:rsidR="00253A9D">
        <w:rPr>
          <w:rFonts w:ascii="Times New Roman" w:hAnsi="Times New Roman" w:cs="Times New Roman"/>
          <w:color w:val="000000"/>
          <w:sz w:val="24"/>
        </w:rPr>
        <w:fldChar w:fldCharType="separate"/>
      </w:r>
      <w:r w:rsidR="00A16A72" w:rsidRPr="00A16A72">
        <w:rPr>
          <w:rFonts w:ascii="Times New Roman" w:hAnsi="Times New Roman" w:cs="Times New Roman"/>
          <w:noProof/>
          <w:color w:val="000000"/>
          <w:sz w:val="24"/>
          <w:vertAlign w:val="superscript"/>
        </w:rPr>
        <w:t>37</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t>ion exchange resins</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3E423F">
        <w:rPr>
          <w:rFonts w:ascii="Times New Roman" w:hAnsi="Times New Roman" w:cs="Times New Roman"/>
          <w:color w:val="000000"/>
          <w:sz w:val="24"/>
        </w:rPr>
        <w:instrText xml:space="preserve"> ADDIN EN.CITE &lt;EndNote&gt;&lt;Cite&gt;&lt;Author&gt;Qiu&lt;/Author&gt;&lt;Year&gt;2019&lt;/Year&gt;&lt;RecNum&gt;158&lt;/RecNum&gt;&lt;DisplayText&gt;&lt;style face="superscript"&gt;19&lt;/style&gt;&lt;/DisplayText&gt;&lt;record&gt;&lt;rec-number&gt;158&lt;/rec-number&gt;&lt;foreign-keys&gt;&lt;key app="EN" db-id="5rxe5dxf7vvddgev2wn5at0deare50advddr" timestamp="1710302213"&gt;158&lt;/key&gt;&lt;/foreign-keys&gt;&lt;ref-type name="Journal Article"&gt;17&lt;/ref-type&gt;&lt;contributors&gt;&lt;authors&gt;&lt;author&gt;Qiu, Yangbo&lt;/author&gt;&lt;author&gt;Yao, Lu&lt;/author&gt;&lt;author&gt;Tang, Cong&lt;/author&gt;&lt;author&gt;Zhao, Yan&lt;/author&gt;&lt;author&gt;Zhu, Jiajie&lt;/author&gt;&lt;author&gt;Shen, Jiangnan&lt;/author&gt;&lt;/authors&gt;&lt;/contributors&gt;&lt;titles&gt;&lt;title&gt;Integration of selectrodialysis and selectrodialysis with bipolar membrane to salt lake treatment for the production of lithium hydroxide&lt;/title&gt;&lt;secondary-title&gt;Desalination&lt;/secondary-title&gt;&lt;/titles&gt;&lt;periodical&gt;&lt;full-title&gt;Desalination&lt;/full-title&gt;&lt;/periodical&gt;&lt;pages&gt;1-12&lt;/pages&gt;&lt;volume&gt;465&lt;/volume&gt;&lt;section&gt;1&lt;/section&gt;&lt;dates&gt;&lt;year&gt;2019&lt;/year&gt;&lt;/dates&gt;&lt;isbn&gt;00119164&lt;/isbn&gt;&lt;urls&gt;&lt;/urls&gt;&lt;electronic-resource-num&gt;10.1016/j.desal.2019.04.024&lt;/electronic-resource-num&gt;&lt;/record&gt;&lt;/Cite&gt;&lt;/EndNote&gt;</w:instrText>
      </w:r>
      <w:r w:rsidR="00253A9D">
        <w:rPr>
          <w:rFonts w:ascii="Times New Roman" w:hAnsi="Times New Roman" w:cs="Times New Roman"/>
          <w:color w:val="000000"/>
          <w:sz w:val="24"/>
        </w:rPr>
        <w:fldChar w:fldCharType="separate"/>
      </w:r>
      <w:r w:rsidR="003E423F" w:rsidRPr="003E423F">
        <w:rPr>
          <w:rFonts w:ascii="Times New Roman" w:hAnsi="Times New Roman" w:cs="Times New Roman"/>
          <w:noProof/>
          <w:color w:val="000000"/>
          <w:sz w:val="24"/>
          <w:vertAlign w:val="superscript"/>
        </w:rPr>
        <w:t>19</w:t>
      </w:r>
      <w:r w:rsidR="00253A9D">
        <w:rPr>
          <w:rFonts w:ascii="Times New Roman" w:hAnsi="Times New Roman" w:cs="Times New Roman"/>
          <w:color w:val="000000"/>
          <w:sz w:val="24"/>
        </w:rPr>
        <w:fldChar w:fldCharType="end"/>
      </w:r>
      <w:r w:rsidR="00253A9D">
        <w:rPr>
          <w:rFonts w:ascii="Times New Roman" w:hAnsi="Times New Roman" w:cs="Times New Roman" w:hint="eastAsia"/>
          <w:color w:val="000000"/>
          <w:sz w:val="24"/>
        </w:rPr>
        <w:t>, p</w:t>
      </w:r>
      <w:r w:rsidR="00253A9D" w:rsidRPr="00233D1A">
        <w:rPr>
          <w:rFonts w:ascii="Times New Roman" w:hAnsi="Times New Roman" w:cs="Times New Roman" w:hint="eastAsia"/>
          <w:color w:val="000000"/>
          <w:sz w:val="24"/>
        </w:rPr>
        <w:t>ellet reactor</w:t>
      </w:r>
      <w:r w:rsidR="00253A9D">
        <w:rPr>
          <w:rFonts w:ascii="Times New Roman" w:hAnsi="Times New Roman" w:cs="Times New Roman" w:hint="eastAsia"/>
          <w:color w:val="000000"/>
          <w:sz w:val="24"/>
        </w:rPr>
        <w:t xml:space="preserve"> </w:t>
      </w:r>
      <w:r w:rsidR="00253A9D">
        <w:rPr>
          <w:rFonts w:ascii="Times New Roman" w:hAnsi="Times New Roman" w:cs="Times New Roman"/>
          <w:color w:val="000000"/>
          <w:sz w:val="24"/>
        </w:rPr>
        <w:fldChar w:fldCharType="begin"/>
      </w:r>
      <w:r w:rsidR="00B94EC0">
        <w:rPr>
          <w:rFonts w:ascii="Times New Roman" w:hAnsi="Times New Roman" w:cs="Times New Roman"/>
          <w:color w:val="000000"/>
          <w:sz w:val="24"/>
        </w:rPr>
        <w:instrText xml:space="preserve"> ADDIN EN.CITE &lt;EndNote&gt;&lt;Cite&gt;&lt;Author&gt;Tran&lt;/Author&gt;&lt;Year&gt;2013&lt;/Year&gt;&lt;RecNum&gt;249&lt;/RecNum&gt;&lt;DisplayText&gt;&lt;style face="superscript"&gt;26&lt;/style&gt;&lt;/DisplayText&gt;&lt;record&gt;&lt;rec-number&gt;249&lt;/rec-number&gt;&lt;foreign-keys&gt;&lt;key app="EN" db-id="5rxe5dxf7vvddgev2wn5at0deare50advddr" timestamp="1721288160"&gt;249&lt;/key&gt;&lt;/foreign-keys&gt;&lt;ref-type name="Journal Article"&gt;17&lt;/ref-type&gt;&lt;contributors&gt;&lt;authors&gt;&lt;author&gt;Tran, A. T.&lt;/author&gt;&lt;author&gt;Jullok, N.&lt;/author&gt;&lt;author&gt;Meesschaert, B.&lt;/author&gt;&lt;author&gt;Pinoy, L.&lt;/author&gt;&lt;author&gt;Van der Bruggen, B.&lt;/author&gt;&lt;/authors&gt;&lt;/contributors&gt;&lt;auth-address&gt;Department of Chemical Engineering, ProcESS-Process Engineering for Sustainable Systems, KU Leuven, Leuven, Belgium. anh.tran@cit.kuleuven.be&lt;/auth-address&gt;&lt;titles&gt;&lt;title&gt;Pellet reactor pretreatment: a feasible method to reduce scaling in bipolar membrane electrodialysis&lt;/title&gt;&lt;secondary-title&gt;J Colloid Interface Sci&lt;/secondary-title&gt;&lt;/titles&gt;&lt;periodical&gt;&lt;full-title&gt;J Colloid Interface Sci&lt;/full-title&gt;&lt;/periodical&gt;&lt;pages&gt;107-15&lt;/pages&gt;&lt;volume&gt;401&lt;/volume&gt;&lt;edition&gt;2013/04/30&lt;/edition&gt;&lt;keywords&gt;&lt;keyword&gt;Calcium/chemistry&lt;/keyword&gt;&lt;keyword&gt;Calcium Carbonate/chemical synthesis/chemistry&lt;/keyword&gt;&lt;keyword&gt;Carbonates/chemistry&lt;/keyword&gt;&lt;keyword&gt;*Electrochemical Techniques&lt;/keyword&gt;&lt;keyword&gt;Oxidation-Reduction&lt;/keyword&gt;&lt;keyword&gt;Particle Size&lt;/keyword&gt;&lt;keyword&gt;Surface Properties&lt;/keyword&gt;&lt;keyword&gt;Water/chemistry&lt;/keyword&gt;&lt;/keywords&gt;&lt;dates&gt;&lt;year&gt;2013&lt;/year&gt;&lt;pub-dates&gt;&lt;date&gt;Jul 1&lt;/date&gt;&lt;/pub-dates&gt;&lt;/dates&gt;&lt;isbn&gt;1095-7103 (Electronic)&amp;#xD;0021-9797 (Linking)&lt;/isbn&gt;&lt;accession-num&gt;23622688&lt;/accession-num&gt;&lt;urls&gt;&lt;related-urls&gt;&lt;url&gt;https://www.ncbi.nlm.nih.gov/pubmed/23622688&lt;/url&gt;&lt;/related-urls&gt;&lt;/urls&gt;&lt;electronic-resource-num&gt;10.1016/j.jcis.2013.03.036&lt;/electronic-resource-num&gt;&lt;/record&gt;&lt;/Cite&gt;&lt;/EndNote&gt;</w:instrText>
      </w:r>
      <w:r w:rsidR="00253A9D">
        <w:rPr>
          <w:rFonts w:ascii="Times New Roman" w:hAnsi="Times New Roman" w:cs="Times New Roman"/>
          <w:color w:val="000000"/>
          <w:sz w:val="24"/>
        </w:rPr>
        <w:fldChar w:fldCharType="separate"/>
      </w:r>
      <w:r w:rsidR="00B94EC0" w:rsidRPr="00B94EC0">
        <w:rPr>
          <w:rFonts w:ascii="Times New Roman" w:hAnsi="Times New Roman" w:cs="Times New Roman"/>
          <w:noProof/>
          <w:color w:val="000000"/>
          <w:sz w:val="24"/>
          <w:vertAlign w:val="superscript"/>
        </w:rPr>
        <w:t>26</w:t>
      </w:r>
      <w:r w:rsidR="00253A9D">
        <w:rPr>
          <w:rFonts w:ascii="Times New Roman" w:hAnsi="Times New Roman" w:cs="Times New Roman"/>
          <w:color w:val="000000"/>
          <w:sz w:val="24"/>
        </w:rPr>
        <w:fldChar w:fldCharType="end"/>
      </w:r>
      <w:r w:rsidR="00253A9D">
        <w:rPr>
          <w:rFonts w:ascii="Times New Roman" w:hAnsi="Times New Roman" w:cs="Times New Roman"/>
          <w:color w:val="000000"/>
          <w:sz w:val="24"/>
        </w:rPr>
        <w:t>.</w:t>
      </w:r>
      <w:r w:rsidR="00634057">
        <w:rPr>
          <w:rFonts w:ascii="Times New Roman" w:hAnsi="Times New Roman" w:cs="Times New Roman" w:hint="eastAsia"/>
          <w:color w:val="000000"/>
          <w:sz w:val="24"/>
        </w:rPr>
        <w:t xml:space="preserve"> </w:t>
      </w:r>
      <w:r w:rsidR="00711073" w:rsidRPr="00711073">
        <w:rPr>
          <w:rFonts w:ascii="Times New Roman" w:hAnsi="Times New Roman" w:cs="Times New Roman"/>
          <w:color w:val="000000"/>
          <w:sz w:val="24"/>
        </w:rPr>
        <w:t>While these strategies reduce</w:t>
      </w:r>
      <w:r w:rsidR="00086597">
        <w:rPr>
          <w:rFonts w:ascii="Times New Roman" w:hAnsi="Times New Roman" w:cs="Times New Roman" w:hint="eastAsia"/>
          <w:color w:val="000000"/>
          <w:sz w:val="24"/>
        </w:rPr>
        <w:t>d</w:t>
      </w:r>
      <w:r w:rsidR="00711073" w:rsidRPr="00711073">
        <w:rPr>
          <w:rFonts w:ascii="Times New Roman" w:hAnsi="Times New Roman" w:cs="Times New Roman"/>
          <w:color w:val="000000"/>
          <w:sz w:val="24"/>
        </w:rPr>
        <w:t xml:space="preserve"> the incidence of scaling, they often introduce additional complexity and cost. Moreover, </w:t>
      </w:r>
      <w:r w:rsidR="00A15EE3">
        <w:rPr>
          <w:rFonts w:ascii="Times New Roman" w:hAnsi="Times New Roman" w:cs="Times New Roman" w:hint="eastAsia"/>
          <w:color w:val="000000"/>
          <w:sz w:val="24"/>
        </w:rPr>
        <w:t>t</w:t>
      </w:r>
      <w:r w:rsidR="00A15EE3" w:rsidRPr="00A15EE3">
        <w:rPr>
          <w:rFonts w:ascii="Times New Roman" w:hAnsi="Times New Roman" w:cs="Times New Roman" w:hint="eastAsia"/>
          <w:color w:val="000000"/>
          <w:sz w:val="24"/>
        </w:rPr>
        <w:t>hey do not consider that more efficient methods</w:t>
      </w:r>
      <w:r w:rsidR="00A15EE3">
        <w:rPr>
          <w:rFonts w:ascii="Times New Roman" w:hAnsi="Times New Roman" w:cs="Times New Roman" w:hint="eastAsia"/>
          <w:color w:val="000000"/>
          <w:sz w:val="24"/>
        </w:rPr>
        <w:t xml:space="preserve"> can be designed according to scaling mechanisms</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on different location</w:t>
      </w:r>
      <w:r w:rsidR="00A15EE3" w:rsidRPr="00A15EE3">
        <w:rPr>
          <w:rFonts w:ascii="Times New Roman" w:hAnsi="Times New Roman" w:cs="Times New Roman" w:hint="eastAsia"/>
          <w:color w:val="000000"/>
          <w:sz w:val="24"/>
        </w:rPr>
        <w:t xml:space="preserve">. </w:t>
      </w:r>
      <w:r w:rsidR="00A15EE3">
        <w:rPr>
          <w:rFonts w:ascii="Times New Roman" w:hAnsi="Times New Roman" w:cs="Times New Roman" w:hint="eastAsia"/>
          <w:color w:val="000000"/>
          <w:sz w:val="24"/>
        </w:rPr>
        <w:t>Therefore, a</w:t>
      </w:r>
      <w:r w:rsidR="00711073" w:rsidRPr="00711073">
        <w:rPr>
          <w:rFonts w:ascii="Times New Roman" w:hAnsi="Times New Roman" w:cs="Times New Roman"/>
          <w:color w:val="000000"/>
          <w:sz w:val="24"/>
        </w:rPr>
        <w:t xml:space="preserve"> mechanistic understanding of how scaling evolves—particularly how ion transport behaviors interact with scaling processes—</w:t>
      </w:r>
      <w:r w:rsidR="00A15EE3">
        <w:rPr>
          <w:rFonts w:ascii="Times New Roman" w:hAnsi="Times New Roman" w:cs="Times New Roman" w:hint="eastAsia"/>
          <w:color w:val="000000"/>
          <w:sz w:val="24"/>
        </w:rPr>
        <w:t>needs to be</w:t>
      </w:r>
      <w:r w:rsidR="00711073" w:rsidRPr="00711073">
        <w:rPr>
          <w:rFonts w:ascii="Times New Roman" w:hAnsi="Times New Roman" w:cs="Times New Roman"/>
          <w:color w:val="000000"/>
          <w:sz w:val="24"/>
        </w:rPr>
        <w:t xml:space="preserve"> explored. </w:t>
      </w:r>
      <w:r w:rsidR="00086597">
        <w:rPr>
          <w:rFonts w:ascii="Times New Roman" w:hAnsi="Times New Roman" w:cs="Times New Roman" w:hint="eastAsia"/>
          <w:color w:val="000000"/>
          <w:sz w:val="24"/>
        </w:rPr>
        <w:t>Currently</w:t>
      </w:r>
      <w:r w:rsidR="00711073" w:rsidRPr="00711073">
        <w:rPr>
          <w:rFonts w:ascii="Times New Roman" w:hAnsi="Times New Roman" w:cs="Times New Roman"/>
          <w:color w:val="000000"/>
          <w:sz w:val="24"/>
        </w:rPr>
        <w:t xml:space="preserve">, no studies have provided a comprehensive analysis </w:t>
      </w:r>
      <w:r w:rsidR="009972C1">
        <w:rPr>
          <w:rFonts w:ascii="Times New Roman" w:hAnsi="Times New Roman" w:cs="Times New Roman" w:hint="eastAsia"/>
          <w:color w:val="000000"/>
          <w:sz w:val="24"/>
        </w:rPr>
        <w:t>of the</w:t>
      </w:r>
      <w:r w:rsidR="009972C1" w:rsidRPr="009972C1">
        <w:rPr>
          <w:rFonts w:ascii="Times New Roman" w:hAnsi="Times New Roman" w:cs="Times New Roman" w:hint="eastAsia"/>
          <w:color w:val="000000"/>
          <w:sz w:val="24"/>
        </w:rPr>
        <w:t xml:space="preserve"> </w:t>
      </w:r>
      <w:r w:rsidR="009972C1" w:rsidRPr="009972C1">
        <w:rPr>
          <w:rFonts w:ascii="Times New Roman" w:hAnsi="Times New Roman" w:cs="Times New Roman" w:hint="eastAsia"/>
          <w:color w:val="000000"/>
          <w:sz w:val="24"/>
        </w:rPr>
        <w:lastRenderedPageBreak/>
        <w:t xml:space="preserve">precipitation sequence in different chambers and on the </w:t>
      </w:r>
      <w:r w:rsidR="009972C1">
        <w:rPr>
          <w:rFonts w:ascii="Times New Roman" w:hAnsi="Times New Roman" w:cs="Times New Roman" w:hint="eastAsia"/>
          <w:color w:val="000000"/>
          <w:sz w:val="24"/>
        </w:rPr>
        <w:t>IEMs</w:t>
      </w:r>
      <w:r w:rsidR="00E06115">
        <w:rPr>
          <w:rFonts w:ascii="Times New Roman" w:hAnsi="Times New Roman" w:cs="Times New Roman" w:hint="eastAsia"/>
          <w:color w:val="000000"/>
          <w:sz w:val="24"/>
        </w:rPr>
        <w:t>.</w:t>
      </w:r>
    </w:p>
    <w:p w14:paraId="465403BC" w14:textId="5BD3F591" w:rsidR="00AB2850" w:rsidRPr="00485FD3" w:rsidRDefault="00EF194F" w:rsidP="009231B9">
      <w:pPr>
        <w:spacing w:line="480" w:lineRule="auto"/>
        <w:ind w:right="-14" w:firstLineChars="200" w:firstLine="480"/>
        <w:rPr>
          <w:rFonts w:ascii="Times New Roman" w:hAnsi="Times New Roman" w:cs="Times New Roman"/>
          <w:color w:val="000000"/>
          <w:sz w:val="24"/>
        </w:rPr>
      </w:pPr>
      <w:r>
        <w:rPr>
          <w:rFonts w:ascii="Times New Roman" w:hAnsi="Times New Roman" w:cs="Times New Roman" w:hint="eastAsia"/>
          <w:color w:val="000000"/>
          <w:sz w:val="24"/>
        </w:rPr>
        <w:t xml:space="preserve">The objective of this study is to </w:t>
      </w:r>
      <w:r w:rsidR="0075541A" w:rsidRPr="0075541A">
        <w:rPr>
          <w:rFonts w:ascii="Times New Roman" w:hAnsi="Times New Roman" w:cs="Times New Roman"/>
          <w:color w:val="000000"/>
          <w:sz w:val="24"/>
        </w:rPr>
        <w:t>elucidate</w:t>
      </w:r>
      <w:r>
        <w:rPr>
          <w:rFonts w:ascii="Times New Roman" w:hAnsi="Times New Roman" w:cs="Times New Roman" w:hint="eastAsia"/>
          <w:color w:val="000000"/>
          <w:sz w:val="24"/>
        </w:rPr>
        <w:t xml:space="preserve"> the </w:t>
      </w:r>
      <w:r w:rsidR="005C4F14">
        <w:rPr>
          <w:rFonts w:ascii="Times New Roman" w:hAnsi="Times New Roman" w:cs="Times New Roman" w:hint="eastAsia"/>
          <w:color w:val="000000"/>
          <w:sz w:val="24"/>
        </w:rPr>
        <w:t>mechanism of scaling formation</w:t>
      </w:r>
      <w:r w:rsidR="0043361B" w:rsidRPr="0043361B">
        <w:t xml:space="preserve"> </w:t>
      </w:r>
      <w:r w:rsidR="0043361B" w:rsidRPr="0043361B">
        <w:rPr>
          <w:rFonts w:ascii="Times New Roman" w:hAnsi="Times New Roman" w:cs="Times New Roman"/>
          <w:color w:val="000000"/>
          <w:sz w:val="24"/>
        </w:rPr>
        <w:t>throughout the BMED process, with a focus on the interactions between ion transport and scaling development.</w:t>
      </w:r>
      <w:r w:rsidR="00A62B52">
        <w:rPr>
          <w:rFonts w:ascii="Times New Roman" w:hAnsi="Times New Roman" w:cs="Times New Roman" w:hint="eastAsia"/>
          <w:color w:val="000000"/>
          <w:sz w:val="24"/>
        </w:rPr>
        <w:t xml:space="preserve"> </w:t>
      </w:r>
      <w:r w:rsidR="00092385">
        <w:rPr>
          <w:rFonts w:ascii="Times New Roman" w:hAnsi="Times New Roman" w:cs="Times New Roman" w:hint="eastAsia"/>
          <w:color w:val="000000"/>
          <w:sz w:val="24"/>
        </w:rPr>
        <w:t xml:space="preserve">The </w:t>
      </w:r>
      <w:r w:rsidR="004C0F40">
        <w:rPr>
          <w:rFonts w:ascii="Times New Roman" w:hAnsi="Times New Roman" w:cs="Times New Roman" w:hint="eastAsia"/>
          <w:color w:val="000000"/>
          <w:sz w:val="24"/>
        </w:rPr>
        <w:t>influence of scaling on BMED performance and efficiency was discussed</w:t>
      </w:r>
      <w:r w:rsidR="00EF58EB">
        <w:rPr>
          <w:rFonts w:ascii="Times New Roman" w:hAnsi="Times New Roman" w:cs="Times New Roman" w:hint="eastAsia"/>
          <w:color w:val="000000"/>
          <w:sz w:val="24"/>
        </w:rPr>
        <w:t xml:space="preserve"> to </w:t>
      </w:r>
      <w:r w:rsidR="00EF58EB">
        <w:rPr>
          <w:rFonts w:ascii="Times New Roman" w:hAnsi="Times New Roman" w:cs="Times New Roman"/>
          <w:color w:val="000000"/>
          <w:sz w:val="24"/>
        </w:rPr>
        <w:t>explain</w:t>
      </w:r>
      <w:r w:rsidR="00EF58EB">
        <w:rPr>
          <w:rFonts w:ascii="Times New Roman" w:hAnsi="Times New Roman" w:cs="Times New Roman" w:hint="eastAsia"/>
          <w:color w:val="000000"/>
          <w:sz w:val="24"/>
        </w:rPr>
        <w:t xml:space="preserve"> the significance of the study</w:t>
      </w:r>
      <w:r w:rsidR="008738E9">
        <w:rPr>
          <w:rFonts w:ascii="Times New Roman" w:hAnsi="Times New Roman" w:cs="Times New Roman" w:hint="eastAsia"/>
          <w:color w:val="000000"/>
          <w:sz w:val="24"/>
        </w:rPr>
        <w:t xml:space="preserve">. </w:t>
      </w:r>
      <w:r w:rsidR="00A62B52">
        <w:rPr>
          <w:rFonts w:ascii="Times New Roman" w:hAnsi="Times New Roman" w:cs="Times New Roman" w:hint="eastAsia"/>
          <w:color w:val="000000"/>
          <w:sz w:val="24"/>
        </w:rPr>
        <w:t>T</w:t>
      </w:r>
      <w:r w:rsidR="00504901">
        <w:rPr>
          <w:rFonts w:ascii="Times New Roman" w:hAnsi="Times New Roman" w:cs="Times New Roman" w:hint="eastAsia"/>
          <w:color w:val="000000"/>
          <w:sz w:val="24"/>
        </w:rPr>
        <w:t>he scaling in the chamber and on IEMs was c</w:t>
      </w:r>
      <w:r w:rsidR="00C62CDB">
        <w:rPr>
          <w:rFonts w:ascii="Times New Roman" w:hAnsi="Times New Roman" w:cs="Times New Roman" w:hint="eastAsia"/>
          <w:color w:val="000000"/>
          <w:sz w:val="24"/>
        </w:rPr>
        <w:t xml:space="preserve">haracterized to </w:t>
      </w:r>
      <w:r w:rsidR="00DD2437">
        <w:rPr>
          <w:rFonts w:ascii="Times New Roman" w:hAnsi="Times New Roman" w:cs="Times New Roman" w:hint="eastAsia"/>
          <w:color w:val="000000"/>
          <w:sz w:val="24"/>
        </w:rPr>
        <w:t xml:space="preserve">ensure the location where scaling took place and its composition. </w:t>
      </w:r>
      <w:r w:rsidR="00DD2437">
        <w:rPr>
          <w:rFonts w:ascii="Times New Roman" w:hAnsi="Times New Roman" w:cs="Times New Roman"/>
          <w:color w:val="000000"/>
          <w:sz w:val="24"/>
        </w:rPr>
        <w:t>I</w:t>
      </w:r>
      <w:r w:rsidR="00DD2437">
        <w:rPr>
          <w:rFonts w:ascii="Times New Roman" w:hAnsi="Times New Roman" w:cs="Times New Roman" w:hint="eastAsia"/>
          <w:color w:val="000000"/>
          <w:sz w:val="24"/>
        </w:rPr>
        <w:t xml:space="preserve">n the BMED process, </w:t>
      </w:r>
      <w:r w:rsidR="000302AF">
        <w:rPr>
          <w:rFonts w:ascii="Times New Roman" w:hAnsi="Times New Roman" w:cs="Times New Roman" w:hint="eastAsia"/>
          <w:color w:val="000000"/>
          <w:sz w:val="24"/>
        </w:rPr>
        <w:t xml:space="preserve">the system parameters were </w:t>
      </w:r>
      <w:r w:rsidR="008771DA">
        <w:rPr>
          <w:rFonts w:ascii="Times New Roman" w:hAnsi="Times New Roman" w:cs="Times New Roman" w:hint="eastAsia"/>
          <w:color w:val="000000"/>
          <w:sz w:val="24"/>
        </w:rPr>
        <w:t xml:space="preserve">monitored </w:t>
      </w:r>
      <w:r w:rsidR="00BB4070">
        <w:rPr>
          <w:rFonts w:ascii="Times New Roman" w:hAnsi="Times New Roman" w:cs="Times New Roman" w:hint="eastAsia"/>
          <w:color w:val="000000"/>
          <w:sz w:val="24"/>
        </w:rPr>
        <w:t xml:space="preserve">to </w:t>
      </w:r>
      <w:r w:rsidR="00485FD3">
        <w:rPr>
          <w:rFonts w:ascii="Times New Roman" w:hAnsi="Times New Roman" w:cs="Times New Roman"/>
          <w:color w:val="000000"/>
          <w:sz w:val="24"/>
        </w:rPr>
        <w:t>explain</w:t>
      </w:r>
      <w:r w:rsidR="00485FD3">
        <w:rPr>
          <w:rFonts w:ascii="Times New Roman" w:hAnsi="Times New Roman" w:cs="Times New Roman" w:hint="eastAsia"/>
          <w:color w:val="000000"/>
          <w:sz w:val="24"/>
        </w:rPr>
        <w:t xml:space="preserve"> the scaling evolution.</w:t>
      </w:r>
      <w:r w:rsidR="00EF58EB">
        <w:rPr>
          <w:rFonts w:ascii="Times New Roman" w:hAnsi="Times New Roman" w:cs="Times New Roman" w:hint="eastAsia"/>
          <w:color w:val="000000"/>
          <w:sz w:val="24"/>
        </w:rPr>
        <w:t xml:space="preserve"> </w:t>
      </w:r>
      <w:r w:rsidR="00E45764" w:rsidRPr="00E45764">
        <w:rPr>
          <w:rFonts w:ascii="Times New Roman" w:hAnsi="Times New Roman" w:cs="Times New Roman"/>
          <w:color w:val="000000"/>
          <w:sz w:val="24"/>
        </w:rPr>
        <w:t>By providing a mechanistic framework, this study offers insights into future strategies for effective mitigation and operational optimization.</w:t>
      </w:r>
    </w:p>
    <w:bookmarkEnd w:id="1"/>
    <w:p w14:paraId="3D364D2C" w14:textId="46C2E193" w:rsidR="0070229D" w:rsidRPr="00827F81" w:rsidRDefault="007E2D61" w:rsidP="00827F81">
      <w:pPr>
        <w:pStyle w:val="a3"/>
        <w:numPr>
          <w:ilvl w:val="0"/>
          <w:numId w:val="1"/>
        </w:numPr>
        <w:spacing w:line="480" w:lineRule="auto"/>
        <w:ind w:firstLineChars="0"/>
        <w:outlineLvl w:val="0"/>
        <w:rPr>
          <w:rFonts w:ascii="Times New Roman" w:hAnsi="Times New Roman" w:cs="Times New Roman"/>
          <w:b/>
          <w:bCs/>
          <w:sz w:val="24"/>
        </w:rPr>
      </w:pPr>
      <w:r w:rsidRPr="007E2D61">
        <w:rPr>
          <w:rFonts w:ascii="Times New Roman" w:hAnsi="Times New Roman" w:cs="Times New Roman"/>
          <w:b/>
          <w:bCs/>
          <w:sz w:val="24"/>
        </w:rPr>
        <w:t>Material and Methods</w:t>
      </w:r>
    </w:p>
    <w:p w14:paraId="6645A3E4" w14:textId="7255E18C" w:rsidR="007A2B57" w:rsidRDefault="00404887" w:rsidP="00827F81">
      <w:pPr>
        <w:pStyle w:val="a3"/>
        <w:numPr>
          <w:ilvl w:val="1"/>
          <w:numId w:val="1"/>
        </w:numPr>
        <w:spacing w:line="480" w:lineRule="auto"/>
        <w:ind w:firstLineChars="0"/>
        <w:outlineLvl w:val="1"/>
        <w:rPr>
          <w:rFonts w:ascii="Times New Roman" w:hAnsi="Times New Roman" w:cs="Times New Roman"/>
          <w:b/>
          <w:bCs/>
          <w:sz w:val="24"/>
        </w:rPr>
      </w:pPr>
      <w:r w:rsidRPr="00827F81">
        <w:rPr>
          <w:rFonts w:ascii="Times New Roman" w:hAnsi="Times New Roman" w:cs="Times New Roman"/>
          <w:b/>
          <w:bCs/>
          <w:sz w:val="24"/>
        </w:rPr>
        <w:t>Lab-scale</w:t>
      </w:r>
      <w:r w:rsidRPr="00827F81" w:rsidDel="00AD3ABF">
        <w:rPr>
          <w:rFonts w:ascii="Times New Roman" w:hAnsi="Times New Roman" w:cs="Times New Roman"/>
          <w:b/>
          <w:bCs/>
          <w:sz w:val="24"/>
        </w:rPr>
        <w:t xml:space="preserve"> </w:t>
      </w:r>
      <w:r w:rsidR="00AD3ABF">
        <w:rPr>
          <w:rFonts w:ascii="Times New Roman" w:hAnsi="Times New Roman" w:cs="Times New Roman" w:hint="eastAsia"/>
          <w:b/>
          <w:bCs/>
          <w:sz w:val="24"/>
        </w:rPr>
        <w:t xml:space="preserve">BMED Stack and </w:t>
      </w:r>
      <w:r>
        <w:rPr>
          <w:rFonts w:ascii="Times New Roman" w:hAnsi="Times New Roman" w:cs="Times New Roman" w:hint="eastAsia"/>
          <w:b/>
          <w:bCs/>
          <w:sz w:val="24"/>
        </w:rPr>
        <w:t>Membranes</w:t>
      </w:r>
    </w:p>
    <w:p w14:paraId="2DD282C0" w14:textId="17A96153" w:rsidR="002C0449" w:rsidRDefault="002C0449" w:rsidP="000B2DFF">
      <w:pPr>
        <w:spacing w:line="480" w:lineRule="auto"/>
        <w:ind w:firstLine="360"/>
        <w:rPr>
          <w:rFonts w:ascii="Times New Roman" w:hAnsi="Times New Roman" w:cs="Times New Roman"/>
          <w:sz w:val="24"/>
        </w:rPr>
      </w:pPr>
      <w:r w:rsidRPr="002C0449">
        <w:rPr>
          <w:rFonts w:ascii="Times New Roman" w:hAnsi="Times New Roman" w:cs="Times New Roman"/>
          <w:sz w:val="24"/>
        </w:rPr>
        <w:t>Commercial ion exchange membranes (IEMs) were used in this study. The bipolar membranes (BPMs) were CJBPM-1 (</w:t>
      </w:r>
      <w:proofErr w:type="spellStart"/>
      <w:r w:rsidRPr="002C0449">
        <w:rPr>
          <w:rFonts w:ascii="Times New Roman" w:hAnsi="Times New Roman" w:cs="Times New Roman"/>
          <w:sz w:val="24"/>
        </w:rPr>
        <w:t>Kejia</w:t>
      </w:r>
      <w:proofErr w:type="spellEnd"/>
      <w:r w:rsidRPr="002C0449">
        <w:rPr>
          <w:rFonts w:ascii="Times New Roman" w:hAnsi="Times New Roman" w:cs="Times New Roman"/>
          <w:sz w:val="24"/>
        </w:rPr>
        <w:t xml:space="preserve"> Polymer Materials Technology Co., China), while the </w:t>
      </w:r>
      <w:r w:rsidR="00B81A59">
        <w:rPr>
          <w:rFonts w:ascii="Times New Roman" w:hAnsi="Times New Roman" w:cs="Times New Roman" w:hint="eastAsia"/>
          <w:sz w:val="24"/>
        </w:rPr>
        <w:t>CEMs</w:t>
      </w:r>
      <w:r w:rsidRPr="002C0449">
        <w:rPr>
          <w:rFonts w:ascii="Times New Roman" w:hAnsi="Times New Roman" w:cs="Times New Roman"/>
          <w:sz w:val="24"/>
        </w:rPr>
        <w:t xml:space="preserve"> and anion exchange membranes (AEMs) were CSE and ASE, respectively (ASTOM Co., Japan). All membranes were cut to dimensions of 5 cm × 5 cm, yielding an effective membrane area of</w:t>
      </w:r>
      <w:r>
        <w:rPr>
          <w:rFonts w:ascii="Times New Roman" w:hAnsi="Times New Roman" w:cs="Times New Roman" w:hint="eastAsia"/>
          <w:sz w:val="24"/>
        </w:rPr>
        <w:t xml:space="preserve"> </w:t>
      </w:r>
      <w:r w:rsidRPr="004D6132">
        <w:rPr>
          <w:rFonts w:ascii="Times New Roman" w:hAnsi="Times New Roman" w:cs="Times New Roman"/>
          <w:sz w:val="24"/>
        </w:rPr>
        <w:t>7.065 cm</w:t>
      </w:r>
      <w:r w:rsidRPr="00C64E0E">
        <w:rPr>
          <w:rFonts w:ascii="Times New Roman" w:hAnsi="Times New Roman" w:cs="Times New Roman"/>
          <w:sz w:val="24"/>
          <w:vertAlign w:val="superscript"/>
        </w:rPr>
        <w:t>2</w:t>
      </w:r>
      <w:r w:rsidRPr="002C0449">
        <w:rPr>
          <w:rFonts w:ascii="Times New Roman" w:hAnsi="Times New Roman" w:cs="Times New Roman"/>
          <w:sz w:val="24"/>
        </w:rPr>
        <w:t>.</w:t>
      </w:r>
    </w:p>
    <w:p w14:paraId="34A099A0" w14:textId="14597056" w:rsidR="00E723B8" w:rsidRDefault="00E723B8" w:rsidP="00E723B8">
      <w:pPr>
        <w:spacing w:line="480" w:lineRule="auto"/>
        <w:ind w:firstLine="360"/>
        <w:rPr>
          <w:rFonts w:ascii="Times New Roman" w:hAnsi="Times New Roman" w:cs="Times New Roman"/>
          <w:sz w:val="24"/>
        </w:rPr>
      </w:pPr>
      <w:r w:rsidRPr="00E723B8">
        <w:rPr>
          <w:rFonts w:ascii="Times New Roman" w:hAnsi="Times New Roman" w:cs="Times New Roman"/>
          <w:sz w:val="24"/>
        </w:rPr>
        <w:t xml:space="preserve">The configuration of the lab-scale BMED stack </w:t>
      </w:r>
      <w:r>
        <w:rPr>
          <w:rFonts w:ascii="Times New Roman" w:hAnsi="Times New Roman" w:cs="Times New Roman" w:hint="eastAsia"/>
          <w:sz w:val="24"/>
        </w:rPr>
        <w:t>was</w:t>
      </w:r>
      <w:r w:rsidRPr="00E723B8">
        <w:rPr>
          <w:rFonts w:ascii="Times New Roman" w:hAnsi="Times New Roman" w:cs="Times New Roman"/>
          <w:sz w:val="24"/>
        </w:rPr>
        <w:t xml:space="preserve"> illustrated in </w:t>
      </w:r>
      <w:r w:rsidRPr="00E723B8">
        <w:rPr>
          <w:rFonts w:ascii="Times New Roman" w:hAnsi="Times New Roman" w:cs="Times New Roman"/>
          <w:b/>
          <w:bCs/>
          <w:sz w:val="24"/>
        </w:rPr>
        <w:t>Figure 1</w:t>
      </w:r>
      <w:r w:rsidRPr="00E723B8">
        <w:rPr>
          <w:rFonts w:ascii="Times New Roman" w:hAnsi="Times New Roman" w:cs="Times New Roman"/>
          <w:sz w:val="24"/>
        </w:rPr>
        <w:t>. The stack contained three repeating units, each consisting of one BPM, one AEM, and one CEM. An additional BPM was placed adjacent to the cathode to maintain symmetry. The complete assembly comprised two electrode chambers (ECs), three acid chambers (ACs), three seawater brine chambers (SWBCs), and three base chambers (BCs). Each chamber had a thickness of 1 cm.</w:t>
      </w:r>
    </w:p>
    <w:p w14:paraId="41C38532" w14:textId="2DAEFC43" w:rsidR="00404887" w:rsidRPr="00242E65" w:rsidRDefault="00567AF6" w:rsidP="00827BBE">
      <w:pPr>
        <w:spacing w:line="480" w:lineRule="auto"/>
        <w:rPr>
          <w:rFonts w:ascii="Times New Roman" w:hAnsi="Times New Roman" w:cs="Times New Roman"/>
          <w:b/>
          <w:bCs/>
          <w:sz w:val="24"/>
        </w:rPr>
      </w:pPr>
      <w:r>
        <w:rPr>
          <w:rFonts w:ascii="Times New Roman" w:hAnsi="Times New Roman" w:cs="Times New Roman"/>
          <w:b/>
          <w:bCs/>
          <w:noProof/>
          <w:sz w:val="24"/>
        </w:rPr>
        <w:lastRenderedPageBreak/>
        <w:drawing>
          <wp:inline distT="0" distB="0" distL="0" distR="0" wp14:anchorId="490CDF98" wp14:editId="461FB64C">
            <wp:extent cx="5264934" cy="2353945"/>
            <wp:effectExtent l="0" t="0" r="0" b="8255"/>
            <wp:docPr id="18035393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1160" cy="2361200"/>
                    </a:xfrm>
                    <a:prstGeom prst="rect">
                      <a:avLst/>
                    </a:prstGeom>
                    <a:noFill/>
                  </pic:spPr>
                </pic:pic>
              </a:graphicData>
            </a:graphic>
          </wp:inline>
        </w:drawing>
      </w:r>
    </w:p>
    <w:p w14:paraId="03006C03" w14:textId="75119C60" w:rsidR="00404887" w:rsidRDefault="00404887" w:rsidP="00827BBE">
      <w:pPr>
        <w:spacing w:line="480" w:lineRule="auto"/>
        <w:rPr>
          <w:rFonts w:ascii="Times New Roman" w:hAnsi="Times New Roman" w:cs="Times New Roman"/>
          <w:sz w:val="24"/>
        </w:rPr>
      </w:pPr>
      <w:r w:rsidRPr="00827BBE">
        <w:rPr>
          <w:rFonts w:ascii="Times New Roman" w:eastAsia="黑体" w:hAnsi="Times New Roman" w:cs="Times New Roman"/>
          <w:sz w:val="24"/>
        </w:rPr>
        <w:t xml:space="preserve">Figure </w:t>
      </w:r>
      <w:r w:rsidRPr="00827BBE">
        <w:rPr>
          <w:rFonts w:ascii="Times New Roman" w:eastAsia="黑体" w:hAnsi="Times New Roman" w:cs="Times New Roman"/>
          <w:sz w:val="24"/>
        </w:rPr>
        <w:fldChar w:fldCharType="begin"/>
      </w:r>
      <w:r w:rsidRPr="00827BBE">
        <w:rPr>
          <w:rFonts w:ascii="Times New Roman" w:eastAsia="黑体" w:hAnsi="Times New Roman" w:cs="Times New Roman"/>
          <w:sz w:val="24"/>
        </w:rPr>
        <w:instrText xml:space="preserve"> SEQ Figure \* ARABIC </w:instrText>
      </w:r>
      <w:r w:rsidRPr="00827BBE">
        <w:rPr>
          <w:rFonts w:ascii="Times New Roman" w:eastAsia="黑体" w:hAnsi="Times New Roman" w:cs="Times New Roman"/>
          <w:sz w:val="24"/>
        </w:rPr>
        <w:fldChar w:fldCharType="separate"/>
      </w:r>
      <w:r w:rsidR="00594C18">
        <w:rPr>
          <w:rFonts w:ascii="Times New Roman" w:eastAsia="黑体" w:hAnsi="Times New Roman" w:cs="Times New Roman"/>
          <w:noProof/>
          <w:sz w:val="24"/>
        </w:rPr>
        <w:t>1</w:t>
      </w:r>
      <w:r w:rsidRPr="00827BBE">
        <w:rPr>
          <w:rFonts w:ascii="Times New Roman" w:eastAsia="黑体" w:hAnsi="Times New Roman" w:cs="Times New Roman"/>
          <w:sz w:val="24"/>
        </w:rPr>
        <w:fldChar w:fldCharType="end"/>
      </w:r>
      <w:r w:rsidRPr="00827BBE">
        <w:rPr>
          <w:rFonts w:ascii="Times New Roman" w:eastAsia="黑体" w:hAnsi="Times New Roman" w:cs="Times New Roman"/>
          <w:sz w:val="24"/>
        </w:rPr>
        <w:t xml:space="preserve"> </w:t>
      </w:r>
      <w:r w:rsidR="001724BD" w:rsidRPr="001724BD">
        <w:rPr>
          <w:rFonts w:ascii="Times New Roman" w:eastAsia="黑体" w:hAnsi="Times New Roman" w:cs="Times New Roman"/>
          <w:sz w:val="24"/>
        </w:rPr>
        <w:t>The configuration of lab-scale experimental BMED stack.</w:t>
      </w:r>
    </w:p>
    <w:p w14:paraId="5BDADB15" w14:textId="4F93EB61" w:rsidR="00B13440" w:rsidRPr="003245C1" w:rsidRDefault="00404887" w:rsidP="003245C1">
      <w:pPr>
        <w:pStyle w:val="a3"/>
        <w:numPr>
          <w:ilvl w:val="1"/>
          <w:numId w:val="1"/>
        </w:numPr>
        <w:spacing w:line="480" w:lineRule="auto"/>
        <w:ind w:firstLineChars="0"/>
        <w:outlineLvl w:val="1"/>
        <w:rPr>
          <w:rFonts w:ascii="Times New Roman" w:hAnsi="Times New Roman" w:cs="Times New Roman"/>
          <w:b/>
          <w:bCs/>
          <w:sz w:val="24"/>
        </w:rPr>
      </w:pPr>
      <w:r w:rsidRPr="00404887">
        <w:rPr>
          <w:rFonts w:ascii="Times New Roman" w:hAnsi="Times New Roman" w:cs="Times New Roman"/>
          <w:b/>
          <w:bCs/>
          <w:sz w:val="24"/>
        </w:rPr>
        <w:t>Protocol</w:t>
      </w:r>
    </w:p>
    <w:p w14:paraId="53F6BCA1" w14:textId="4F115E1A" w:rsidR="00EC4354" w:rsidRDefault="00CB4745" w:rsidP="00CF6E75">
      <w:pPr>
        <w:spacing w:line="480" w:lineRule="auto"/>
        <w:ind w:firstLine="360"/>
        <w:rPr>
          <w:rFonts w:ascii="Times New Roman" w:hAnsi="Times New Roman" w:cs="Times New Roman"/>
          <w:sz w:val="24"/>
        </w:rPr>
      </w:pPr>
      <w:r w:rsidRPr="00CB4745">
        <w:rPr>
          <w:rFonts w:ascii="Times New Roman" w:hAnsi="Times New Roman" w:cs="Times New Roman"/>
          <w:sz w:val="24"/>
        </w:rPr>
        <w:t>A closed-loop circulation system was employed due to the low current density used in the experiments</w:t>
      </w:r>
      <w:r w:rsidR="00EC4E6E"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&lt;EndNote&gt;&lt;Cite&gt;&lt;Author&gt;Cassaro&lt;/Author&gt;&lt;Year&gt;2023&lt;/Year&gt;&lt;RecNum&gt;103&lt;/RecNum&gt;&lt;DisplayText&gt;&lt;style face="superscript"&gt;38&lt;/style&gt;&lt;/DisplayText&gt;&lt;record&gt;&lt;rec-number&gt;103&lt;/rec-number&gt;&lt;foreign-keys&gt;&lt;key app="EN" db-id="z5pxsxzap9sfzneefdoxd95s0adv9tfzp9zd" timestamp="1726812080"&gt;103&lt;/key&gt;&lt;/foreign-keys&gt;&lt;ref-type name="Journal Article"&gt;17&lt;/ref-type&gt;&lt;contributors&gt;&lt;authors&gt;&lt;author&gt;Cassaro, Calogero&lt;/author&gt;&lt;author&gt;Virruso, Giovanni&lt;/author&gt;&lt;author&gt;Culcasi, Andrea&lt;/author&gt;&lt;author&gt;Cipollina, Andrea&lt;/author&gt;&lt;author&gt;Tamburini, Alessandro&lt;/author&gt;&lt;author&gt;Micale, Giorgio&lt;/author&gt;&lt;/authors&gt;&lt;/contributors&gt;&lt;titles&gt;&lt;title&gt;Electrodialysis with bipolar membranes for the sustainable production of chemicals from seawater brines at pilot plant scale&lt;/title&gt;&lt;secondary-title&gt;ACS Sustainable Chemistry &amp;amp; Engineering&lt;/secondary-title&gt;&lt;/titles&gt;&lt;periodical&gt;&lt;full-title&gt;ACS Sustainable Chemistry &amp;amp; Engineering&lt;/full-title&gt;&lt;/periodical&gt;&lt;pages&gt;2989-3000&lt;/pages&gt;&lt;volume&gt;11&lt;/volume&gt;&lt;number&gt;7&lt;/number&gt;&lt;dates&gt;&lt;year&gt;2023&lt;/year&gt;&lt;/dates&gt;&lt;isbn&gt;2168-0485&lt;/isbn&gt;&lt;urls&gt;&lt;/urls&gt;&lt;/record&gt;&lt;/Cite&gt;&lt;/EndNote&gt;</w:instrText>
      </w:r>
      <w:r w:rsidR="00EC4E6E"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38</w:t>
      </w:r>
      <w:r w:rsidR="00EC4E6E" w:rsidRPr="00EC4E6E">
        <w:rPr>
          <w:rFonts w:ascii="Times New Roman" w:hAnsi="Times New Roman" w:cs="Times New Roman"/>
          <w:sz w:val="24"/>
        </w:rPr>
        <w:fldChar w:fldCharType="end"/>
      </w:r>
      <w:r w:rsidR="00EC4E6E" w:rsidRPr="00EC4E6E">
        <w:rPr>
          <w:rFonts w:ascii="Times New Roman" w:hAnsi="Times New Roman" w:cs="Times New Roman"/>
          <w:sz w:val="24"/>
        </w:rPr>
        <w:t xml:space="preserve">. </w:t>
      </w:r>
    </w:p>
    <w:p w14:paraId="7850E815" w14:textId="73757016" w:rsidR="00EB0221" w:rsidRPr="00EB0221" w:rsidRDefault="00EC4354" w:rsidP="00EB0221">
      <w:pPr>
        <w:spacing w:line="480" w:lineRule="auto"/>
        <w:ind w:firstLine="360"/>
        <w:rPr>
          <w:rFonts w:ascii="Times New Roman" w:hAnsi="Times New Roman" w:cs="Times New Roman"/>
          <w:sz w:val="24"/>
        </w:rPr>
      </w:pPr>
      <w:r w:rsidRPr="00EC4354">
        <w:rPr>
          <w:rFonts w:ascii="Times New Roman" w:hAnsi="Times New Roman" w:cs="Times New Roman"/>
          <w:sz w:val="24"/>
        </w:rPr>
        <w:t>The setup consisted of four independent solution circuits: salt solution, base solution, acid solution, and electrode rinsing solution. The seawater brine (SWB) was prepared by doubling the concentration of synthetic seawater</w:t>
      </w:r>
      <w:r w:rsidR="00D47360">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D4736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D47360">
        <w:rPr>
          <w:rFonts w:ascii="Times New Roman" w:hAnsi="Times New Roman" w:cs="Times New Roman"/>
          <w:sz w:val="24"/>
        </w:rPr>
        <w:fldChar w:fldCharType="end"/>
      </w:r>
      <w:r w:rsidRPr="00EC4354">
        <w:rPr>
          <w:rFonts w:ascii="Times New Roman" w:hAnsi="Times New Roman" w:cs="Times New Roman"/>
          <w:sz w:val="24"/>
        </w:rPr>
        <w:t xml:space="preserve">, with the detailed composition provided in </w:t>
      </w:r>
      <w:r w:rsidRPr="00D47360">
        <w:rPr>
          <w:rFonts w:ascii="Times New Roman" w:hAnsi="Times New Roman" w:cs="Times New Roman"/>
          <w:b/>
          <w:bCs/>
          <w:sz w:val="24"/>
        </w:rPr>
        <w:t>Table S1</w:t>
      </w:r>
      <w:r w:rsidRPr="00EC4354">
        <w:rPr>
          <w:rFonts w:ascii="Times New Roman" w:hAnsi="Times New Roman" w:cs="Times New Roman"/>
          <w:sz w:val="24"/>
        </w:rPr>
        <w:t>. For comparison, a NaCl solution with equivalent conductivity to the SWB was used as a baseline system to examine BMED performance in the absence of scaling.</w:t>
      </w:r>
      <w:r w:rsidR="00743F39">
        <w:rPr>
          <w:rFonts w:ascii="Times New Roman" w:hAnsi="Times New Roman" w:cs="Times New Roman" w:hint="eastAsia"/>
          <w:sz w:val="24"/>
        </w:rPr>
        <w:t xml:space="preserve"> </w:t>
      </w:r>
      <w:r w:rsidR="00743F39" w:rsidRPr="00743F39">
        <w:rPr>
          <w:rFonts w:ascii="Times New Roman" w:hAnsi="Times New Roman" w:cs="Times New Roman"/>
          <w:sz w:val="24"/>
        </w:rPr>
        <w:t xml:space="preserve">The </w:t>
      </w:r>
      <w:r w:rsidR="00743F39">
        <w:rPr>
          <w:rFonts w:ascii="Times New Roman" w:hAnsi="Times New Roman" w:cs="Times New Roman" w:hint="eastAsia"/>
          <w:sz w:val="24"/>
        </w:rPr>
        <w:t>BC and AC</w:t>
      </w:r>
      <w:r w:rsidR="00743F39" w:rsidRPr="00743F39">
        <w:rPr>
          <w:rFonts w:ascii="Times New Roman" w:hAnsi="Times New Roman" w:cs="Times New Roman"/>
          <w:sz w:val="24"/>
        </w:rPr>
        <w:t xml:space="preserve"> were filled with 10 mM NaOH and 10 mM HCl, respectively. The electrode rinsing solution was </w:t>
      </w:r>
      <w:r w:rsidR="00743F39">
        <w:rPr>
          <w:rFonts w:ascii="Times New Roman" w:hAnsi="Times New Roman" w:cs="Times New Roman" w:hint="eastAsia"/>
          <w:sz w:val="24"/>
        </w:rPr>
        <w:t xml:space="preserve">0.3 M </w:t>
      </w:r>
      <w:r w:rsidR="00743F39" w:rsidRPr="00EC4E6E">
        <w:rPr>
          <w:rFonts w:ascii="Times New Roman" w:hAnsi="Times New Roman" w:cs="Times New Roman"/>
          <w:sz w:val="24"/>
        </w:rPr>
        <w:t>Na</w:t>
      </w:r>
      <w:r w:rsidR="00743F39" w:rsidRPr="00EC4E6E">
        <w:rPr>
          <w:rFonts w:ascii="Times New Roman" w:hAnsi="Times New Roman" w:cs="Times New Roman"/>
          <w:sz w:val="24"/>
          <w:vertAlign w:val="subscript"/>
        </w:rPr>
        <w:t>2</w:t>
      </w:r>
      <w:r w:rsidR="00743F39" w:rsidRPr="00EC4E6E">
        <w:rPr>
          <w:rFonts w:ascii="Times New Roman" w:hAnsi="Times New Roman" w:cs="Times New Roman"/>
          <w:sz w:val="24"/>
        </w:rPr>
        <w:t>SO</w:t>
      </w:r>
      <w:r w:rsidR="00743F39" w:rsidRPr="00EC4E6E">
        <w:rPr>
          <w:rFonts w:ascii="Times New Roman" w:hAnsi="Times New Roman" w:cs="Times New Roman"/>
          <w:sz w:val="24"/>
          <w:vertAlign w:val="subscript"/>
        </w:rPr>
        <w:t>4</w:t>
      </w:r>
      <w:r w:rsidR="00743F39" w:rsidRPr="00743F39">
        <w:rPr>
          <w:rFonts w:ascii="Times New Roman" w:hAnsi="Times New Roman" w:cs="Times New Roman"/>
          <w:sz w:val="24"/>
        </w:rPr>
        <w:t xml:space="preserve">. </w:t>
      </w:r>
      <w:r w:rsidR="00743F39" w:rsidRPr="00EC4E6E">
        <w:rPr>
          <w:rFonts w:ascii="Times New Roman" w:hAnsi="Times New Roman" w:cs="Times New Roman"/>
          <w:sz w:val="24"/>
        </w:rPr>
        <w:t>The volume of each solution was</w:t>
      </w:r>
      <w:r w:rsidR="00743F39">
        <w:rPr>
          <w:rFonts w:ascii="Times New Roman" w:hAnsi="Times New Roman" w:cs="Times New Roman" w:hint="eastAsia"/>
          <w:sz w:val="24"/>
        </w:rPr>
        <w:t xml:space="preserve"> 0.4 L</w:t>
      </w:r>
      <w:r w:rsidR="00743F39" w:rsidRPr="00743F39">
        <w:rPr>
          <w:rFonts w:ascii="Times New Roman" w:hAnsi="Times New Roman" w:cs="Times New Roman"/>
          <w:sz w:val="24"/>
        </w:rPr>
        <w:t>. Two peristaltic pumps (Lead Fluid, BT-600L-2 × YT15, China) maintained a constant flow rate of 200 mL/min through the respective chambers.</w:t>
      </w:r>
      <w:r w:rsidR="00EB0221" w:rsidRPr="00EB0221">
        <w:rPr>
          <w:rFonts w:ascii="宋体" w:eastAsia="宋体" w:hAnsi="宋体" w:cs="宋体"/>
          <w:kern w:val="0"/>
          <w:sz w:val="24"/>
        </w:rPr>
        <w:t xml:space="preserve"> </w:t>
      </w:r>
      <w:r w:rsidR="00EB0221" w:rsidRPr="00EB0221">
        <w:rPr>
          <w:rFonts w:ascii="Times New Roman" w:hAnsi="Times New Roman" w:cs="Times New Roman"/>
          <w:sz w:val="24"/>
        </w:rPr>
        <w:t>Titanium electrodes coated with ruthenium served as the anode and cathode. A constant current mode was adopted to ensure higher acid/base production rates and improved ion permselectivity</w:t>
      </w:r>
      <w:r w:rsidR="006D333C" w:rsidRPr="00EC4E6E">
        <w:rPr>
          <w:rFonts w:ascii="Times New Roman" w:hAnsi="Times New Roman" w:cs="Times New Roman" w:hint="eastAsia"/>
          <w:sz w:val="24"/>
        </w:rPr>
        <w:t xml:space="preserve"> </w:t>
      </w:r>
      <w:r w:rsidR="006D333C" w:rsidRPr="00EC4E6E">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&lt;EndNote&gt;&lt;Cite&gt;&lt;Author&gt;Chen&lt;/Author&gt;&lt;Year&gt;2018&lt;/Year&gt;&lt;RecNum&gt;160&lt;/RecNum&gt;&lt;DisplayText&gt;&lt;style face="superscript"&gt;40&lt;/style&gt;&lt;/DisplayText&gt;&lt;record&gt;&lt;rec-number&gt;160&lt;/rec-number&gt;&lt;foreign-keys&gt;&lt;key app="EN" db-id="5rxe5dxf7vvddgev2wn5at0deare50advddr" timestamp="1710305811"&gt;160&lt;/key&gt;&lt;/foreign-keys&gt;&lt;ref-type name="Journal Article"&gt;17&lt;/ref-type&gt;&lt;contributors&gt;&lt;authors&gt;&lt;author&gt;Chen, Binglun&lt;/author&gt;&lt;author&gt;Jiang, Chenxiao&lt;/author&gt;&lt;author&gt;Wang, Yaoming&lt;/author&gt;&lt;author&gt;Fu, Rongqiang&lt;/author&gt;&lt;author&gt;Liu, Zhaoming&lt;/author&gt;&lt;author&gt;Xu, Tongwen&lt;/author&gt;&lt;/authors&gt;&lt;/contributors&gt;&lt;titles&gt;&lt;title&gt;Selectrodialysis with bipolar membrane for the reclamation of concentrated brine from RO plant&lt;/title&gt;&lt;secondary-title&gt;Desalination&lt;/secondary-title&gt;&lt;/titles&gt;&lt;periodical&gt;&lt;full-title&gt;Desalination&lt;/full-title&gt;&lt;/periodical&gt;&lt;pages&gt;8-15&lt;/pages&gt;&lt;volume&gt;442&lt;/volume&gt;&lt;section&gt;8&lt;/section&gt;&lt;dates&gt;&lt;year&gt;2018&lt;/year&gt;&lt;/dates&gt;&lt;isbn&gt;00119164&lt;/isbn&gt;&lt;urls&gt;&lt;/urls&gt;&lt;electronic-resource-num&gt;10.1016/j.desal.2018.04.031&lt;/electronic-resource-num&gt;&lt;/record&gt;&lt;/Cite&gt;&lt;/EndNote&gt;</w:instrText>
      </w:r>
      <w:r w:rsidR="006D333C" w:rsidRPr="00EC4E6E">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40</w:t>
      </w:r>
      <w:r w:rsidR="006D333C" w:rsidRPr="00EC4E6E">
        <w:rPr>
          <w:rFonts w:ascii="Times New Roman" w:hAnsi="Times New Roman" w:cs="Times New Roman"/>
          <w:sz w:val="24"/>
        </w:rPr>
        <w:fldChar w:fldCharType="end"/>
      </w:r>
      <w:r w:rsidR="00EB0221" w:rsidRPr="00EB0221">
        <w:rPr>
          <w:rFonts w:ascii="Times New Roman" w:hAnsi="Times New Roman" w:cs="Times New Roman"/>
          <w:sz w:val="24"/>
        </w:rPr>
        <w:t xml:space="preserve">. The applied current density was maintained at 15 mA/cm² using </w:t>
      </w:r>
      <w:r w:rsidR="00EB0221" w:rsidRPr="00EB0221">
        <w:rPr>
          <w:rFonts w:ascii="Times New Roman" w:hAnsi="Times New Roman" w:cs="Times New Roman"/>
          <w:sz w:val="24"/>
        </w:rPr>
        <w:lastRenderedPageBreak/>
        <w:t>a DC power supply (A-BF SS-L603SPD, China). Each experimental run lasted for 9 hours and was repeated at least three times to ensure reproducibility.</w:t>
      </w:r>
    </w:p>
    <w:p w14:paraId="51854F85" w14:textId="1243EC55" w:rsidR="00EC4354" w:rsidRPr="006D333C" w:rsidRDefault="00EB0221" w:rsidP="006D333C">
      <w:pPr>
        <w:spacing w:line="480" w:lineRule="auto"/>
        <w:ind w:firstLine="360"/>
        <w:rPr>
          <w:rFonts w:ascii="Times New Roman" w:hAnsi="Times New Roman" w:cs="Times New Roman"/>
          <w:sz w:val="24"/>
        </w:rPr>
      </w:pPr>
      <w:r w:rsidRPr="00EB0221">
        <w:rPr>
          <w:rFonts w:ascii="Times New Roman" w:hAnsi="Times New Roman" w:cs="Times New Roman"/>
          <w:sz w:val="24"/>
        </w:rPr>
        <w:t>Prior to applying the current, the system was operated for 10 minutes to remove air bubbles, ensuring complete wetting of the membrane surfaces and minimizing potential performance disturbances.</w:t>
      </w:r>
    </w:p>
    <w:p w14:paraId="1E4040C8" w14:textId="04EAF354" w:rsidR="007A2B57" w:rsidRDefault="00E07EEB" w:rsidP="00827F81">
      <w:pPr>
        <w:pStyle w:val="a3"/>
        <w:numPr>
          <w:ilvl w:val="1"/>
          <w:numId w:val="1"/>
        </w:numPr>
        <w:spacing w:line="480" w:lineRule="auto"/>
        <w:ind w:firstLineChars="0"/>
        <w:outlineLvl w:val="1"/>
        <w:rPr>
          <w:rFonts w:ascii="Times New Roman" w:hAnsi="Times New Roman" w:cs="Times New Roman"/>
          <w:b/>
          <w:bCs/>
          <w:sz w:val="24"/>
        </w:rPr>
      </w:pPr>
      <w:r w:rsidRPr="00827BBE">
        <w:rPr>
          <w:rFonts w:ascii="Times New Roman" w:hAnsi="Times New Roman" w:cs="Times New Roman"/>
          <w:b/>
          <w:bCs/>
          <w:sz w:val="24"/>
        </w:rPr>
        <w:t xml:space="preserve">Scaling Characterization and </w:t>
      </w:r>
      <w:r w:rsidR="00BF187C" w:rsidRPr="00827BBE">
        <w:rPr>
          <w:rFonts w:ascii="Times New Roman" w:hAnsi="Times New Roman" w:cs="Times New Roman"/>
          <w:b/>
          <w:bCs/>
          <w:sz w:val="24"/>
        </w:rPr>
        <w:t xml:space="preserve">BMED </w:t>
      </w:r>
      <w:r w:rsidR="00BF187C">
        <w:rPr>
          <w:rFonts w:ascii="Times New Roman" w:hAnsi="Times New Roman" w:cs="Times New Roman" w:hint="eastAsia"/>
          <w:b/>
          <w:bCs/>
          <w:sz w:val="24"/>
        </w:rPr>
        <w:t>P</w:t>
      </w:r>
      <w:r w:rsidR="00BF187C" w:rsidRPr="00827BBE">
        <w:rPr>
          <w:rFonts w:ascii="Times New Roman" w:hAnsi="Times New Roman" w:cs="Times New Roman"/>
          <w:b/>
          <w:bCs/>
          <w:sz w:val="24"/>
        </w:rPr>
        <w:t>erformance Analysis</w:t>
      </w:r>
    </w:p>
    <w:p w14:paraId="0B2A5594" w14:textId="7EC4A555" w:rsidR="00344BF3" w:rsidRDefault="00344BF3" w:rsidP="00F71B24">
      <w:pPr>
        <w:pStyle w:val="a3"/>
        <w:numPr>
          <w:ilvl w:val="2"/>
          <w:numId w:val="1"/>
        </w:numPr>
        <w:spacing w:line="480" w:lineRule="auto"/>
        <w:ind w:firstLineChars="0"/>
        <w:outlineLvl w:val="2"/>
        <w:rPr>
          <w:rFonts w:ascii="Times New Roman" w:hAnsi="Times New Roman" w:cs="Times New Roman"/>
          <w:b/>
          <w:bCs/>
          <w:sz w:val="24"/>
        </w:rPr>
      </w:pPr>
      <w:r w:rsidRPr="00344BF3">
        <w:rPr>
          <w:rFonts w:ascii="Times New Roman" w:hAnsi="Times New Roman" w:cs="Times New Roman" w:hint="eastAsia"/>
          <w:b/>
          <w:bCs/>
          <w:sz w:val="24"/>
        </w:rPr>
        <w:t>Scaling Characterization</w:t>
      </w:r>
    </w:p>
    <w:p w14:paraId="184DD1D0" w14:textId="40ECA292" w:rsidR="00EA73AB" w:rsidRDefault="00EA73AB" w:rsidP="009A777F">
      <w:pPr>
        <w:spacing w:line="480" w:lineRule="auto"/>
        <w:ind w:firstLine="420"/>
        <w:rPr>
          <w:rFonts w:ascii="Times New Roman" w:hAnsi="Times New Roman" w:cs="Times New Roman"/>
          <w:noProof/>
          <w:sz w:val="24"/>
        </w:rPr>
      </w:pPr>
      <w:r w:rsidRPr="00EA73AB">
        <w:rPr>
          <w:rFonts w:ascii="Times New Roman" w:hAnsi="Times New Roman" w:cs="Times New Roman"/>
          <w:noProof/>
          <w:sz w:val="24"/>
        </w:rPr>
        <w:t xml:space="preserve">Characterizing membrane scaling </w:t>
      </w:r>
      <w:r>
        <w:rPr>
          <w:rFonts w:ascii="Times New Roman" w:hAnsi="Times New Roman" w:cs="Times New Roman" w:hint="eastAsia"/>
          <w:noProof/>
          <w:sz w:val="24"/>
        </w:rPr>
        <w:t>was</w:t>
      </w:r>
      <w:r w:rsidRPr="00EA73AB">
        <w:rPr>
          <w:rFonts w:ascii="Times New Roman" w:hAnsi="Times New Roman" w:cs="Times New Roman"/>
          <w:noProof/>
          <w:sz w:val="24"/>
        </w:rPr>
        <w:t xml:space="preserve"> essential for visualizing deposit</w:t>
      </w:r>
      <w:r>
        <w:rPr>
          <w:rFonts w:ascii="Times New Roman" w:hAnsi="Times New Roman" w:cs="Times New Roman" w:hint="eastAsia"/>
          <w:noProof/>
          <w:sz w:val="24"/>
        </w:rPr>
        <w:t>s</w:t>
      </w:r>
      <w:r w:rsidRPr="00EA73AB">
        <w:rPr>
          <w:rFonts w:ascii="Times New Roman" w:hAnsi="Times New Roman" w:cs="Times New Roman"/>
          <w:noProof/>
          <w:sz w:val="24"/>
        </w:rPr>
        <w:t xml:space="preserve"> morphology and determining elemental composition. Scanning electron microscopy (SEM; JEOL-7200F, Japan) and energy-dispersive X-ray spectroscopy (</w:t>
      </w:r>
      <w:r>
        <w:rPr>
          <w:rFonts w:ascii="Times New Roman" w:hAnsi="Times New Roman" w:cs="Times New Roman"/>
          <w:noProof/>
          <w:sz w:val="24"/>
        </w:rPr>
        <w:t>EDS</w:t>
      </w:r>
      <w:r w:rsidRPr="00EA73AB">
        <w:rPr>
          <w:rFonts w:ascii="Times New Roman" w:hAnsi="Times New Roman" w:cs="Times New Roman"/>
          <w:noProof/>
          <w:sz w:val="24"/>
        </w:rPr>
        <w:t>; Oxford Instruments Aztec Standard X-max 50) were employed to examine membrane surfaces. Additionally, precipitated solids collected after BMED operation were analyzed using X-ray diffraction (XRD; Bruker D8) to identify crystalline phases.</w:t>
      </w:r>
    </w:p>
    <w:p w14:paraId="74474858" w14:textId="6102DF03" w:rsidR="0080189E" w:rsidRDefault="00D25CEE" w:rsidP="00631EE2">
      <w:pPr>
        <w:spacing w:line="480" w:lineRule="auto"/>
        <w:ind w:firstLine="420"/>
        <w:rPr>
          <w:rFonts w:ascii="Times New Roman" w:hAnsi="Times New Roman" w:cs="Times New Roman"/>
          <w:noProof/>
          <w:sz w:val="24"/>
        </w:rPr>
      </w:pPr>
      <w:r w:rsidRPr="00D25CEE">
        <w:rPr>
          <w:rFonts w:ascii="Times New Roman" w:hAnsi="Times New Roman" w:cs="Times New Roman"/>
          <w:noProof/>
          <w:sz w:val="24"/>
        </w:rPr>
        <w:t xml:space="preserve">To assess the extent of scaling within the chambers, turbidity measurements were performed on the salt and base solutions. </w:t>
      </w:r>
      <w:r>
        <w:rPr>
          <w:rFonts w:ascii="Times New Roman" w:hAnsi="Times New Roman" w:cs="Times New Roman" w:hint="eastAsia"/>
          <w:noProof/>
          <w:sz w:val="24"/>
        </w:rPr>
        <w:t>30 mL</w:t>
      </w:r>
      <w:r w:rsidRPr="00D25CEE">
        <w:rPr>
          <w:rFonts w:ascii="Times New Roman" w:hAnsi="Times New Roman" w:cs="Times New Roman"/>
          <w:noProof/>
          <w:sz w:val="24"/>
        </w:rPr>
        <w:t xml:space="preserve"> of solution were sampled from the SWBC and BC both before and after the experiments. Turbidity was measured using a laboratory turbidimeter (2100N IS, HACH), with each sample analyzed in triplicate for accuracy.</w:t>
      </w:r>
    </w:p>
    <w:p w14:paraId="0B10D8D4" w14:textId="65E89D75" w:rsidR="00B11934" w:rsidRDefault="00D36668" w:rsidP="00A112C4">
      <w:pPr>
        <w:spacing w:line="480" w:lineRule="auto"/>
        <w:ind w:firstLine="420"/>
        <w:rPr>
          <w:rFonts w:ascii="Times New Roman" w:hAnsi="Times New Roman" w:cs="Times New Roman"/>
          <w:noProof/>
          <w:sz w:val="24"/>
        </w:rPr>
      </w:pPr>
      <w:r w:rsidRPr="00D36668">
        <w:rPr>
          <w:rFonts w:ascii="Times New Roman" w:hAnsi="Times New Roman" w:cs="Times New Roman"/>
          <w:noProof/>
          <w:sz w:val="24"/>
        </w:rPr>
        <w:t xml:space="preserve">In addition to qualitative characterization, quantitative analysis was conducted to evaluate scaling severity. </w:t>
      </w:r>
      <w:r w:rsidR="006A401F">
        <w:rPr>
          <w:rFonts w:ascii="Times New Roman" w:hAnsi="Times New Roman" w:cs="Times New Roman" w:hint="eastAsia"/>
          <w:noProof/>
          <w:sz w:val="24"/>
        </w:rPr>
        <w:t>The</w:t>
      </w:r>
      <w:r w:rsidR="00430836">
        <w:rPr>
          <w:rFonts w:ascii="Times New Roman" w:hAnsi="Times New Roman" w:cs="Times New Roman" w:hint="eastAsia"/>
          <w:noProof/>
          <w:sz w:val="24"/>
        </w:rPr>
        <w:t xml:space="preserve"> calcualtion of</w:t>
      </w:r>
      <w:r w:rsidR="006A401F">
        <w:rPr>
          <w:rFonts w:ascii="Times New Roman" w:hAnsi="Times New Roman" w:cs="Times New Roman" w:hint="eastAsia"/>
          <w:noProof/>
          <w:sz w:val="24"/>
        </w:rPr>
        <w:t xml:space="preserve"> reduction </w:t>
      </w:r>
      <w:r w:rsidR="006A401F" w:rsidRPr="00192417">
        <w:rPr>
          <w:rFonts w:ascii="Times New Roman" w:hAnsi="Times New Roman" w:cs="Times New Roman"/>
          <w:noProof/>
          <w:sz w:val="24"/>
        </w:rPr>
        <w:t>ratio</w:t>
      </w:r>
      <w:r w:rsidR="006A401F">
        <w:rPr>
          <w:rFonts w:ascii="Times New Roman" w:hAnsi="Times New Roman" w:cs="Times New Roman" w:hint="eastAsia"/>
          <w:noProof/>
          <w:sz w:val="24"/>
        </w:rPr>
        <w:t xml:space="preserve"> of </w:t>
      </w:r>
      <w:r w:rsidR="006A401F" w:rsidRPr="00192417">
        <w:rPr>
          <w:rFonts w:ascii="Times New Roman" w:hAnsi="Times New Roman" w:cs="Times New Roman"/>
          <w:noProof/>
          <w:sz w:val="24"/>
        </w:rPr>
        <w:t>Ca²⁺</w:t>
      </w:r>
      <w:r w:rsidR="006A401F">
        <w:rPr>
          <w:rFonts w:ascii="Times New Roman" w:hAnsi="Times New Roman" w:cs="Times New Roman" w:hint="eastAsia"/>
          <w:noProof/>
          <w:sz w:val="24"/>
        </w:rPr>
        <w:t xml:space="preserve"> and </w:t>
      </w:r>
      <w:r w:rsidR="006A401F" w:rsidRPr="00192417">
        <w:rPr>
          <w:rFonts w:ascii="Times New Roman" w:hAnsi="Times New Roman" w:cs="Times New Roman"/>
          <w:noProof/>
          <w:sz w:val="24"/>
        </w:rPr>
        <w:t>Mg²⁺</w:t>
      </w:r>
      <w:r w:rsidR="006A401F" w:rsidRPr="00192417">
        <w:rPr>
          <w:rFonts w:ascii="Times New Roman" w:hAnsi="Times New Roman" w:cs="Times New Roman" w:hint="eastAsia"/>
          <w:sz w:val="24"/>
        </w:rPr>
        <w:t xml:space="preserve"> </w:t>
      </w:r>
      <w:r w:rsidR="006A401F">
        <w:rPr>
          <w:rFonts w:ascii="Times New Roman" w:hAnsi="Times New Roman" w:cs="Times New Roman" w:hint="eastAsia"/>
          <w:noProof/>
          <w:sz w:val="24"/>
        </w:rPr>
        <w:t>(</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Ca</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R</m:t>
            </m:r>
          </m:e>
          <m:sub>
            <m:sSup>
              <m:sSupPr>
                <m:ctrlPr>
                  <w:rPr>
                    <w:rFonts w:ascii="Cambria Math" w:hAnsi="Cambria Math" w:cs="Times New Roman"/>
                    <w:i/>
                    <w:iCs/>
                    <w:noProof/>
                    <w:sz w:val="24"/>
                  </w:rPr>
                </m:ctrlPr>
              </m:sSupPr>
              <m:e>
                <m:r>
                  <w:rPr>
                    <w:rFonts w:ascii="Cambria Math" w:hAnsi="Cambria Math" w:cs="Times New Roman"/>
                    <w:noProof/>
                    <w:sz w:val="24"/>
                  </w:rPr>
                  <m:t>Mg</m:t>
                </m:r>
              </m:e>
              <m:sup>
                <m:r>
                  <w:rPr>
                    <w:rFonts w:ascii="Cambria Math" w:hAnsi="Cambria Math" w:cs="Times New Roman"/>
                    <w:noProof/>
                    <w:sz w:val="24"/>
                  </w:rPr>
                  <m:t>2+</m:t>
                </m:r>
              </m:sup>
            </m:sSup>
          </m:sub>
        </m:sSub>
      </m:oMath>
      <w:r w:rsidR="006A401F">
        <w:rPr>
          <w:rFonts w:ascii="Times New Roman" w:hAnsi="Times New Roman" w:cs="Times New Roman" w:hint="eastAsia"/>
          <w:noProof/>
          <w:sz w:val="24"/>
        </w:rPr>
        <w:t xml:space="preserve">, </w:t>
      </w:r>
      <w:r w:rsidR="00E16C43">
        <w:rPr>
          <w:rFonts w:ascii="Times New Roman" w:hAnsi="Times New Roman" w:cs="Times New Roman" w:hint="eastAsia"/>
          <w:noProof/>
          <w:sz w:val="24"/>
        </w:rPr>
        <w:t>%) and mass of scaling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scaling-Ca</m:t>
            </m:r>
          </m:sub>
        </m:sSub>
      </m:oMath>
      <w:r w:rsidR="00E16C43">
        <w:rPr>
          <w:rFonts w:ascii="Times New Roman" w:hAnsi="Times New Roman" w:cs="Times New Roman" w:hint="eastAsia"/>
          <w:noProof/>
          <w:sz w:val="24"/>
        </w:rPr>
        <w:t xml:space="preserve">, </w:t>
      </w:r>
      <m:oMath>
        <m:sSub>
          <m:sSubPr>
            <m:ctrlPr>
              <w:rPr>
                <w:rFonts w:ascii="Cambria Math" w:hAnsi="Cambria Math" w:cs="Times New Roman"/>
                <w:i/>
                <w:noProof/>
                <w:sz w:val="24"/>
              </w:rPr>
            </m:ctrlPr>
          </m:sSubPr>
          <m:e>
            <m:r>
              <w:rPr>
                <w:rFonts w:ascii="Cambria Math" w:hAnsi="Cambria Math" w:cs="Times New Roman"/>
                <w:noProof/>
                <w:sz w:val="24"/>
              </w:rPr>
              <m:t>m</m:t>
            </m:r>
          </m:e>
          <m:sub>
            <m:r>
              <w:rPr>
                <w:rFonts w:ascii="Cambria Math" w:hAnsi="Cambria Math" w:cs="Times New Roman"/>
                <w:noProof/>
                <w:sz w:val="24"/>
              </w:rPr>
              <m:t>scaling-Mg</m:t>
            </m:r>
          </m:sub>
        </m:sSub>
      </m:oMath>
      <w:r w:rsidR="00E16C43">
        <w:rPr>
          <w:rFonts w:ascii="Times New Roman" w:hAnsi="Times New Roman" w:cs="Times New Roman" w:hint="eastAsia"/>
          <w:noProof/>
          <w:sz w:val="24"/>
        </w:rPr>
        <w:t>, mg)</w:t>
      </w:r>
      <w:r w:rsidR="00A112C4">
        <w:rPr>
          <w:rFonts w:ascii="Times New Roman" w:hAnsi="Times New Roman" w:cs="Times New Roman" w:hint="eastAsia"/>
          <w:noProof/>
          <w:sz w:val="24"/>
        </w:rPr>
        <w:t xml:space="preserve"> was </w:t>
      </w:r>
      <w:r w:rsidR="00BA1A68">
        <w:rPr>
          <w:rFonts w:ascii="Times New Roman" w:hAnsi="Times New Roman" w:cs="Times New Roman" w:hint="eastAsia"/>
          <w:noProof/>
          <w:sz w:val="24"/>
        </w:rPr>
        <w:t xml:space="preserve">shown in </w:t>
      </w:r>
      <w:r w:rsidR="00BA1A68" w:rsidRPr="00E376A0">
        <w:rPr>
          <w:rFonts w:ascii="Times New Roman" w:hAnsi="Times New Roman" w:cs="Times New Roman" w:hint="eastAsia"/>
          <w:b/>
          <w:bCs/>
          <w:noProof/>
          <w:sz w:val="24"/>
        </w:rPr>
        <w:t>Supporting Information S</w:t>
      </w:r>
      <w:r w:rsidR="00763717">
        <w:rPr>
          <w:rFonts w:ascii="Times New Roman" w:hAnsi="Times New Roman" w:cs="Times New Roman" w:hint="eastAsia"/>
          <w:b/>
          <w:bCs/>
          <w:noProof/>
          <w:sz w:val="24"/>
        </w:rPr>
        <w:t>3</w:t>
      </w:r>
      <w:r w:rsidR="000F44CF">
        <w:rPr>
          <w:rFonts w:ascii="Times New Roman" w:hAnsi="Times New Roman" w:cs="Times New Roman" w:hint="eastAsia"/>
          <w:noProof/>
          <w:sz w:val="24"/>
        </w:rPr>
        <w:t>.</w:t>
      </w:r>
    </w:p>
    <w:p w14:paraId="3B280EDC" w14:textId="77777777" w:rsidR="008D6325" w:rsidRPr="00645BEB" w:rsidRDefault="008D6325" w:rsidP="00F71B2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lastRenderedPageBreak/>
        <w:t>BMED Performance Analysis</w:t>
      </w:r>
    </w:p>
    <w:p w14:paraId="0ACEE8AA" w14:textId="77777777" w:rsidR="008D6325" w:rsidRPr="00645BEB" w:rsidRDefault="008D6325" w:rsidP="008D6325">
      <w:pPr>
        <w:spacing w:line="480" w:lineRule="auto"/>
        <w:ind w:right="-11" w:firstLine="400"/>
        <w:rPr>
          <w:rFonts w:ascii="Times New Roman" w:hAnsi="Times New Roman" w:cs="Times New Roman"/>
          <w:color w:val="000000"/>
          <w:sz w:val="24"/>
        </w:rPr>
      </w:pPr>
      <w:r w:rsidRPr="00645BEB">
        <w:rPr>
          <w:rFonts w:ascii="Times New Roman" w:hAnsi="Times New Roman" w:cs="Times New Roman"/>
          <w:color w:val="000000"/>
          <w:sz w:val="24"/>
        </w:rPr>
        <w:t xml:space="preserve">Key operational parameters—including voltage, current, and pH—were continuously monitored to assess BMED performance and ensure system stability. Conductivity changes in </w:t>
      </w:r>
      <w:r>
        <w:rPr>
          <w:rFonts w:ascii="Times New Roman" w:hAnsi="Times New Roman" w:cs="Times New Roman" w:hint="eastAsia"/>
          <w:color w:val="000000"/>
          <w:sz w:val="24"/>
        </w:rPr>
        <w:t>AC, BC and SWBC</w:t>
      </w:r>
      <w:r w:rsidRPr="00645BEB">
        <w:rPr>
          <w:rFonts w:ascii="Times New Roman" w:hAnsi="Times New Roman" w:cs="Times New Roman"/>
          <w:color w:val="000000"/>
          <w:sz w:val="24"/>
        </w:rPr>
        <w:t xml:space="preserve"> were recorded every five minutes using conductivity meters (Orion Star A212, </w:t>
      </w:r>
      <w:proofErr w:type="spellStart"/>
      <w:r w:rsidRPr="00645BEB">
        <w:rPr>
          <w:rFonts w:ascii="Times New Roman" w:hAnsi="Times New Roman" w:cs="Times New Roman"/>
          <w:color w:val="000000"/>
          <w:sz w:val="24"/>
        </w:rPr>
        <w:t>Thermo</w:t>
      </w:r>
      <w:proofErr w:type="spellEnd"/>
      <w:r w:rsidRPr="00645BEB">
        <w:rPr>
          <w:rFonts w:ascii="Times New Roman" w:hAnsi="Times New Roman" w:cs="Times New Roman"/>
          <w:color w:val="000000"/>
          <w:sz w:val="24"/>
        </w:rPr>
        <w:t xml:space="preserve"> Scientific, USA). Current and voltage data were </w:t>
      </w:r>
      <w:r>
        <w:rPr>
          <w:rFonts w:ascii="Times New Roman" w:hAnsi="Times New Roman" w:cs="Times New Roman" w:hint="eastAsia"/>
          <w:color w:val="000000"/>
          <w:sz w:val="24"/>
        </w:rPr>
        <w:t>recorded</w:t>
      </w:r>
      <w:r w:rsidRPr="00645BEB">
        <w:rPr>
          <w:rFonts w:ascii="Times New Roman" w:hAnsi="Times New Roman" w:cs="Times New Roman"/>
          <w:color w:val="000000"/>
          <w:sz w:val="24"/>
        </w:rPr>
        <w:t xml:space="preserve"> </w:t>
      </w:r>
      <w:r>
        <w:rPr>
          <w:rFonts w:ascii="Times New Roman" w:hAnsi="Times New Roman" w:cs="Times New Roman" w:hint="eastAsia"/>
          <w:color w:val="000000"/>
          <w:sz w:val="24"/>
        </w:rPr>
        <w:t>every minute</w:t>
      </w:r>
      <w:r w:rsidRPr="00645BEB">
        <w:rPr>
          <w:rFonts w:ascii="Times New Roman" w:hAnsi="Times New Roman" w:cs="Times New Roman"/>
          <w:color w:val="000000"/>
          <w:sz w:val="24"/>
        </w:rPr>
        <w:t xml:space="preserve"> using Power DC software.</w:t>
      </w:r>
      <w:r>
        <w:rPr>
          <w:rFonts w:ascii="Times New Roman" w:hAnsi="Times New Roman" w:cs="Times New Roman" w:hint="eastAsia"/>
          <w:color w:val="000000"/>
          <w:sz w:val="24"/>
        </w:rPr>
        <w:t xml:space="preserve"> </w:t>
      </w:r>
      <w:r w:rsidRPr="00645BEB">
        <w:rPr>
          <w:rFonts w:ascii="Times New Roman" w:hAnsi="Times New Roman" w:cs="Times New Roman"/>
          <w:color w:val="000000"/>
          <w:sz w:val="24"/>
        </w:rPr>
        <w:t xml:space="preserve">The pH in the AC, BC, and SWBC was measured using a portable pH meter (Seven2Go pH/Ion Meter S8, Mettler Toledo, Singapore). Additionally, 0.5 mL samples were periodically </w:t>
      </w:r>
      <w:r>
        <w:rPr>
          <w:rFonts w:ascii="Times New Roman" w:hAnsi="Times New Roman" w:cs="Times New Roman" w:hint="eastAsia"/>
          <w:color w:val="000000"/>
          <w:sz w:val="24"/>
        </w:rPr>
        <w:t>collected</w:t>
      </w:r>
      <w:r w:rsidRPr="00645BEB">
        <w:rPr>
          <w:rFonts w:ascii="Times New Roman" w:hAnsi="Times New Roman" w:cs="Times New Roman"/>
          <w:color w:val="000000"/>
          <w:sz w:val="24"/>
        </w:rPr>
        <w:t xml:space="preserve"> from each chamber to quantify the concentration of divalent ions (</w:t>
      </w:r>
      <w:r>
        <w:rPr>
          <w:rFonts w:ascii="Times New Roman" w:hAnsi="Times New Roman" w:cs="Times New Roman" w:hint="eastAsia"/>
          <w:color w:val="000000"/>
          <w:sz w:val="24"/>
        </w:rPr>
        <w:t>i.e.</w:t>
      </w:r>
      <w:r w:rsidRPr="00645BEB">
        <w:rPr>
          <w:rFonts w:ascii="Times New Roman" w:hAnsi="Times New Roman" w:cs="Times New Roman"/>
          <w:color w:val="000000"/>
          <w:sz w:val="24"/>
        </w:rPr>
        <w:t>, Ca²⁺ and Mg²⁺) using inductively coupled plasma optical emission spectroscopy (ICP-OES, Vio 550Max, PerkinElmer).</w:t>
      </w:r>
    </w:p>
    <w:p w14:paraId="3EC073F6" w14:textId="77777777" w:rsidR="008D6325" w:rsidRDefault="008D6325" w:rsidP="008D6325">
      <w:pPr>
        <w:spacing w:line="480" w:lineRule="auto"/>
        <w:ind w:right="-11" w:firstLine="400"/>
        <w:rPr>
          <w:rFonts w:ascii="Times New Roman" w:hAnsi="Times New Roman" w:cs="Times New Roman"/>
          <w:noProof/>
          <w:sz w:val="24"/>
        </w:rPr>
      </w:pPr>
      <w:r>
        <w:rPr>
          <w:rFonts w:ascii="Times New Roman" w:hAnsi="Times New Roman" w:cs="Times New Roman" w:hint="eastAsia"/>
          <w:noProof/>
          <w:sz w:val="24"/>
        </w:rPr>
        <w:t>The stack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oMath>
      <w:r>
        <w:rPr>
          <w:rFonts w:ascii="Times New Roman" w:hAnsi="Times New Roman" w:cs="Times New Roman" w:hint="eastAsia"/>
          <w:noProof/>
          <w:color w:val="000000"/>
          <w:sz w:val="24"/>
        </w:rPr>
        <w:t>,</w:t>
      </w:r>
      <w:r w:rsidRPr="00491AA9">
        <w:rPr>
          <w:rFonts w:ascii="Times New Roman" w:hAnsi="Times New Roman" w:cs="Times New Roman"/>
          <w:noProof/>
          <w:color w:val="000000"/>
          <w:sz w:val="24"/>
        </w:rPr>
        <w:t xml:space="preserve"> Ω</w:t>
      </w:r>
      <w:r>
        <w:rPr>
          <w:rFonts w:ascii="Times New Roman" w:hAnsi="Times New Roman" w:cs="Times New Roman" w:hint="eastAsia"/>
          <w:noProof/>
          <w:color w:val="000000"/>
          <w:sz w:val="24"/>
        </w:rPr>
        <w:t xml:space="preserve">) </w:t>
      </w:r>
      <w:r>
        <w:rPr>
          <w:rFonts w:ascii="Times New Roman" w:hAnsi="Times New Roman" w:cs="Times New Roman" w:hint="eastAsia"/>
          <w:noProof/>
          <w:sz w:val="24"/>
        </w:rPr>
        <w:t>was calculated according to Ohm</w:t>
      </w:r>
      <w:r>
        <w:rPr>
          <w:rFonts w:ascii="Times New Roman" w:hAnsi="Times New Roman" w:cs="Times New Roman"/>
          <w:noProof/>
          <w:sz w:val="24"/>
        </w:rPr>
        <w:t>’</w:t>
      </w:r>
      <w:r>
        <w:rPr>
          <w:rFonts w:ascii="Times New Roman" w:hAnsi="Times New Roman" w:cs="Times New Roman" w:hint="eastAsia"/>
          <w:noProof/>
          <w:sz w:val="24"/>
        </w:rPr>
        <w:t>s Law with Eq. 1.</w:t>
      </w:r>
    </w:p>
    <w:p w14:paraId="782D72AA" w14:textId="77777777" w:rsidR="008D6325" w:rsidRPr="00491AA9" w:rsidRDefault="00000000" w:rsidP="008D6325">
      <w:pPr>
        <w:spacing w:line="480" w:lineRule="auto"/>
        <w:ind w:right="-11" w:firstLine="400"/>
        <w:rPr>
          <w:rFonts w:ascii="Times New Roman" w:hAnsi="Times New Roman" w:cs="Times New Roman"/>
          <w:noProof/>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f>
                <m:fPr>
                  <m:ctrlPr>
                    <w:rPr>
                      <w:rFonts w:ascii="Cambria Math" w:hAnsi="Cambria Math" w:cs="Times New Roman"/>
                      <w:i/>
                      <w:color w:val="000000"/>
                      <w:sz w:val="24"/>
                    </w:rPr>
                  </m:ctrlPr>
                </m:fPr>
                <m:num>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num>
                <m:den>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den>
              </m:f>
              <m:r>
                <w:rPr>
                  <w:rFonts w:ascii="Cambria Math" w:hAnsi="Cambria Math" w:cs="Times New Roman"/>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1</m:t>
                  </m:r>
                </m:e>
              </m:d>
            </m:e>
          </m:eqArr>
        </m:oMath>
      </m:oMathPara>
    </w:p>
    <w:p w14:paraId="0294DCD9"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W</w:t>
      </w:r>
      <w:r>
        <w:rPr>
          <w:rFonts w:ascii="Times New Roman" w:hAnsi="Times New Roman" w:cs="Times New Roman" w:hint="eastAsia"/>
          <w:noProof/>
          <w:color w:val="000000"/>
          <w:sz w:val="24"/>
        </w:rPr>
        <w:t xml:space="preserve">here </w:t>
      </w:r>
      <m:oMath>
        <m:sSub>
          <m:sSubPr>
            <m:ctrlPr>
              <w:rPr>
                <w:rFonts w:ascii="Cambria Math" w:hAnsi="Cambria Math" w:cs="Times New Roman"/>
                <w:i/>
                <w:color w:val="000000"/>
                <w:sz w:val="24"/>
              </w:rPr>
            </m:ctrlPr>
          </m:sSubPr>
          <m:e>
            <m:r>
              <w:rPr>
                <w:rFonts w:ascii="Cambria Math" w:hAnsi="Cambria Math" w:cs="Times New Roman"/>
                <w:color w:val="000000"/>
                <w:sz w:val="24"/>
              </w:rPr>
              <m:t>U</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voltage (V) and </w:t>
      </w:r>
      <m:oMath>
        <m:sSub>
          <m:sSubPr>
            <m:ctrlPr>
              <w:rPr>
                <w:rFonts w:ascii="Cambria Math" w:hAnsi="Cambria Math" w:cs="Times New Roman"/>
                <w:i/>
                <w:color w:val="000000"/>
                <w:sz w:val="24"/>
              </w:rPr>
            </m:ctrlPr>
          </m:sSubPr>
          <m:e>
            <m:r>
              <w:rPr>
                <w:rFonts w:ascii="Cambria Math" w:hAnsi="Cambria Math" w:cs="Times New Roman"/>
                <w:color w:val="000000"/>
                <w:sz w:val="24"/>
              </w:rPr>
              <m:t>I</m:t>
            </m:r>
          </m:e>
          <m:sub>
            <m:r>
              <w:rPr>
                <w:rFonts w:ascii="Cambria Math" w:hAnsi="Cambria Math" w:cs="Times New Roman"/>
                <w:color w:val="000000"/>
                <w:sz w:val="24"/>
              </w:rPr>
              <m:t>t</m:t>
            </m:r>
          </m:sub>
        </m:sSub>
      </m:oMath>
      <w:r>
        <w:rPr>
          <w:rFonts w:ascii="Times New Roman" w:hAnsi="Times New Roman" w:cs="Times New Roman" w:hint="eastAsia"/>
          <w:noProof/>
          <w:color w:val="000000"/>
          <w:sz w:val="24"/>
        </w:rPr>
        <w:t xml:space="preserve"> was the current (A) at time </w:t>
      </w:r>
      <m:oMath>
        <m:r>
          <w:rPr>
            <w:rFonts w:ascii="Cambria Math" w:hAnsi="Cambria Math" w:cs="Times New Roman"/>
            <w:color w:val="000000"/>
            <w:sz w:val="24"/>
          </w:rPr>
          <m:t>t</m:t>
        </m:r>
      </m:oMath>
      <w:r>
        <w:rPr>
          <w:rFonts w:ascii="Times New Roman" w:hAnsi="Times New Roman" w:cs="Times New Roman" w:hint="eastAsia"/>
          <w:noProof/>
          <w:color w:val="000000"/>
          <w:sz w:val="24"/>
        </w:rPr>
        <w:t>.</w:t>
      </w:r>
    </w:p>
    <w:p w14:paraId="23E91254" w14:textId="77777777" w:rsidR="008D6325" w:rsidRDefault="008D6325" w:rsidP="008D6325">
      <w:pPr>
        <w:spacing w:line="480" w:lineRule="auto"/>
        <w:ind w:right="-11"/>
        <w:rPr>
          <w:rFonts w:ascii="Times New Roman" w:hAnsi="Times New Roman" w:cs="Times New Roman"/>
          <w:noProof/>
          <w:color w:val="000000"/>
          <w:sz w:val="24"/>
        </w:rPr>
      </w:pPr>
      <w:r>
        <w:rPr>
          <w:rFonts w:ascii="Times New Roman" w:hAnsi="Times New Roman" w:cs="Times New Roman"/>
          <w:noProof/>
          <w:color w:val="000000"/>
          <w:sz w:val="24"/>
        </w:rPr>
        <w:tab/>
      </w:r>
      <w:r>
        <w:rPr>
          <w:rFonts w:ascii="Times New Roman" w:hAnsi="Times New Roman" w:cs="Times New Roman" w:hint="eastAsia"/>
          <w:noProof/>
          <w:color w:val="000000"/>
          <w:sz w:val="24"/>
        </w:rPr>
        <w:t xml:space="preserve">The stack resistance is the sum of electrode resistance, chamber resistance, and membrane resistance </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face="superscript"&gt;39, 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39, 41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The electrode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oMath>
      <w:r>
        <w:rPr>
          <w:rFonts w:ascii="Times New Roman" w:hAnsi="Times New Roman" w:cs="Times New Roman" w:hint="eastAsia"/>
          <w:noProof/>
          <w:color w:val="000000"/>
          <w:sz w:val="24"/>
        </w:rPr>
        <w:t xml:space="preserve">) was 43.11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xml:space="preserve"> (details in </w:t>
      </w:r>
      <w:r w:rsidRPr="00E2288D">
        <w:rPr>
          <w:rFonts w:ascii="Times New Roman" w:hAnsi="Times New Roman" w:cs="Times New Roman" w:hint="eastAsia"/>
          <w:b/>
          <w:bCs/>
          <w:noProof/>
          <w:color w:val="000000"/>
          <w:sz w:val="24"/>
        </w:rPr>
        <w:t>Supporting Information S2</w:t>
      </w:r>
      <w:r>
        <w:rPr>
          <w:rFonts w:ascii="Times New Roman" w:hAnsi="Times New Roman" w:cs="Times New Roman" w:hint="eastAsia"/>
          <w:noProof/>
          <w:color w:val="000000"/>
          <w:sz w:val="24"/>
        </w:rPr>
        <w:t>). The chamber resistance (</w:t>
      </w:r>
      <m:oMath>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oMath>
      <w:r>
        <w:rPr>
          <w:rFonts w:ascii="Times New Roman" w:hAnsi="Times New Roman" w:cs="Times New Roman" w:hint="eastAsia"/>
          <w:noProof/>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noProof/>
          <w:color w:val="000000"/>
          <w:sz w:val="24"/>
        </w:rPr>
        <w:t>) was calcualted by Eq. 2</w:t>
      </w:r>
      <w:r>
        <w:rPr>
          <w:rFonts w:ascii="Times New Roman" w:hAnsi="Times New Roman" w:cs="Times New Roman"/>
          <w:noProof/>
          <w:color w:val="000000"/>
          <w:sz w:val="24"/>
        </w:rPr>
        <w:fldChar w:fldCharType="begin"/>
      </w:r>
      <w:r>
        <w:rPr>
          <w:rFonts w:ascii="Times New Roman" w:hAnsi="Times New Roman" w:cs="Times New Roman"/>
          <w:noProof/>
          <w:color w:val="000000"/>
          <w:sz w:val="24"/>
        </w:rPr>
        <w:instrText xml:space="preserve"> ADDIN EN.CITE &lt;EndNote&gt;&lt;Cite&gt;&lt;Author&gt;Dlugolecki&lt;/Author&gt;&lt;Year&gt;2008&lt;/Year&gt;&lt;RecNum&gt;285&lt;/RecNum&gt;&lt;DisplayText&gt;&lt;style face="superscript"&gt;41&lt;/style&gt;&lt;/DisplayText&gt;&lt;record&gt;&lt;rec-number&gt;285&lt;/rec-number&gt;&lt;foreign-keys&gt;&lt;key app="EN" db-id="5rxe5dxf7vvddgev2wn5at0deare50advddr" timestamp="1736486799"&gt;285&lt;/key&gt;&lt;/foreign-keys&gt;&lt;ref-type name="Journal Article"&gt;17&lt;/ref-type&gt;&lt;contributors&gt;&lt;authors&gt;&lt;author&gt;Dlugolecki, P.&lt;/author&gt;&lt;author&gt;Nymeijer, K.&lt;/author&gt;&lt;author&gt;Metz, S.&lt;/author&gt;&lt;author&gt;Wessling, M.&lt;/author&gt;&lt;/authors&gt;&lt;/contributors&gt;&lt;titles&gt;&lt;title&gt;Current status of ion exchange membranes for power generation from salinity gradients&lt;/title&gt;&lt;secondary-title&gt;Journal of Membrane Science&lt;/secondary-title&gt;&lt;/titles&gt;&lt;periodical&gt;&lt;full-title&gt;Journal of Membrane Science&lt;/full-title&gt;&lt;/periodical&gt;&lt;pages&gt;214-222&lt;/pages&gt;&lt;volume&gt;319&lt;/volume&gt;&lt;number&gt;1-2&lt;/number&gt;&lt;section&gt;214&lt;/section&gt;&lt;dates&gt;&lt;year&gt;2008&lt;/year&gt;&lt;/dates&gt;&lt;isbn&gt;03767388&lt;/isbn&gt;&lt;urls&gt;&lt;/urls&gt;&lt;electronic-resource-num&gt;10.1016/j.memsci.2008.03.037&lt;/electronic-resource-num&gt;&lt;/record&gt;&lt;/Cite&gt;&lt;/EndNote&gt;</w:instrText>
      </w:r>
      <w:r>
        <w:rPr>
          <w:rFonts w:ascii="Times New Roman" w:hAnsi="Times New Roman" w:cs="Times New Roman"/>
          <w:noProof/>
          <w:color w:val="000000"/>
          <w:sz w:val="24"/>
        </w:rPr>
        <w:fldChar w:fldCharType="separate"/>
      </w:r>
      <w:r w:rsidRPr="00A16A72">
        <w:rPr>
          <w:rFonts w:ascii="Times New Roman" w:hAnsi="Times New Roman" w:cs="Times New Roman"/>
          <w:noProof/>
          <w:color w:val="000000"/>
          <w:sz w:val="24"/>
          <w:vertAlign w:val="superscript"/>
        </w:rPr>
        <w:t>41</w:t>
      </w:r>
      <w:r>
        <w:rPr>
          <w:rFonts w:ascii="Times New Roman" w:hAnsi="Times New Roman" w:cs="Times New Roman"/>
          <w:noProof/>
          <w:color w:val="000000"/>
          <w:sz w:val="24"/>
        </w:rPr>
        <w:fldChar w:fldCharType="end"/>
      </w:r>
      <w:r>
        <w:rPr>
          <w:rFonts w:ascii="Times New Roman" w:hAnsi="Times New Roman" w:cs="Times New Roman" w:hint="eastAsia"/>
          <w:noProof/>
          <w:color w:val="000000"/>
          <w:sz w:val="24"/>
        </w:rPr>
        <w:t xml:space="preserve">. </w:t>
      </w:r>
    </w:p>
    <w:p w14:paraId="3F70DB69" w14:textId="77777777" w:rsidR="008D6325" w:rsidRPr="009A46E6" w:rsidRDefault="00000000" w:rsidP="008D6325">
      <w:pPr>
        <w:spacing w:line="480" w:lineRule="auto"/>
        <w:ind w:right="-11"/>
        <w:rPr>
          <w:rFonts w:ascii="Times New Roman" w:hAnsi="Times New Roman" w:cs="Times New Roman"/>
          <w:noProof/>
          <w:color w:val="000000"/>
          <w:sz w:val="24"/>
        </w:rPr>
      </w:pPr>
      <m:oMathPara>
        <m:oMath>
          <m:eqArr>
            <m:eqArrPr>
              <m:maxDist m:val="1"/>
              <m:ctrlPr>
                <w:rPr>
                  <w:rFonts w:ascii="Cambria Math" w:hAnsi="Cambria Math" w:cs="Times New Roman"/>
                  <w:i/>
                  <w:noProof/>
                  <w:color w:val="000000"/>
                  <w:sz w:val="24"/>
                </w:rPr>
              </m:ctrlPr>
            </m:eqArrPr>
            <m:e>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f>
                <m:fPr>
                  <m:ctrlPr>
                    <w:rPr>
                      <w:rFonts w:ascii="Cambria Math" w:hAnsi="Cambria Math" w:cs="Times New Roman"/>
                      <w:i/>
                      <w:noProof/>
                      <w:color w:val="000000"/>
                      <w:sz w:val="24"/>
                    </w:rPr>
                  </m:ctrlPr>
                </m:fPr>
                <m:num>
                  <m:r>
                    <w:rPr>
                      <w:rFonts w:ascii="Cambria Math" w:hAnsi="Cambria Math" w:cs="Times New Roman"/>
                      <w:noProof/>
                      <w:color w:val="000000"/>
                      <w:sz w:val="24"/>
                    </w:rPr>
                    <m:t>N</m:t>
                  </m:r>
                </m:num>
                <m:den>
                  <m:r>
                    <w:rPr>
                      <w:rFonts w:ascii="Cambria Math" w:hAnsi="Cambria Math" w:cs="Times New Roman"/>
                      <w:noProof/>
                      <w:color w:val="000000"/>
                      <w:sz w:val="24"/>
                    </w:rPr>
                    <m:t>A</m:t>
                  </m:r>
                </m:den>
              </m:f>
              <m:d>
                <m:dPr>
                  <m:ctrlPr>
                    <w:rPr>
                      <w:rFonts w:ascii="Cambria Math" w:hAnsi="Cambria Math" w:cs="Times New Roman"/>
                      <w:i/>
                      <w:noProof/>
                      <w:color w:val="000000"/>
                      <w:sz w:val="24"/>
                    </w:rPr>
                  </m:ctrlPr>
                </m:dPr>
                <m:e>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den>
                  </m:f>
                  <m:r>
                    <w:rPr>
                      <w:rFonts w:ascii="Cambria Math" w:hAnsi="Cambria Math" w:cs="Times New Roman"/>
                      <w:sz w:val="24"/>
                    </w:rPr>
                    <m:t>+</m:t>
                  </m:r>
                  <m:f>
                    <m:fPr>
                      <m:ctrlPr>
                        <w:rPr>
                          <w:rFonts w:ascii="Cambria Math" w:hAnsi="Cambria Math" w:cs="Times New Roman"/>
                          <w:i/>
                          <w:sz w:val="24"/>
                        </w:rPr>
                      </m:ctrlPr>
                    </m:fPr>
                    <m:num>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m:t>
                          </m:r>
                          <m:r>
                            <w:rPr>
                              <w:rFonts w:ascii="Cambria Math" w:hAnsi="Cambria Math" w:cs="Times New Roman" w:hint="eastAsia"/>
                              <w:sz w:val="24"/>
                            </w:rPr>
                            <m:t>C</m:t>
                          </m:r>
                        </m:sub>
                      </m:sSub>
                    </m:num>
                    <m:den>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den>
                  </m:f>
                </m:e>
              </m:d>
              <m:r>
                <w:rPr>
                  <w:rFonts w:ascii="Cambria Math" w:hAnsi="Cambria Math" w:cs="Times New Roman"/>
                  <w:color w:val="000000"/>
                  <w:sz w:val="24"/>
                </w:rPr>
                <m:t>#</m:t>
              </m:r>
              <m:d>
                <m:dPr>
                  <m:ctrlPr>
                    <w:rPr>
                      <w:rFonts w:ascii="Cambria Math" w:hAnsi="Cambria Math" w:cs="Times New Roman"/>
                      <w:i/>
                      <w:noProof/>
                      <w:color w:val="000000"/>
                      <w:sz w:val="24"/>
                    </w:rPr>
                  </m:ctrlPr>
                </m:dPr>
                <m:e>
                  <m:r>
                    <w:rPr>
                      <w:rFonts w:ascii="Cambria Math" w:hAnsi="Cambria Math" w:cs="Times New Roman"/>
                      <w:noProof/>
                      <w:color w:val="000000"/>
                      <w:sz w:val="24"/>
                    </w:rPr>
                    <m:t>2</m:t>
                  </m:r>
                </m:e>
              </m:d>
              <m:ctrlPr>
                <w:rPr>
                  <w:rFonts w:ascii="Cambria Math" w:hAnsi="Cambria Math" w:cs="Times New Roman"/>
                  <w:i/>
                  <w:color w:val="000000"/>
                  <w:sz w:val="24"/>
                </w:rPr>
              </m:ctrlPr>
            </m:e>
          </m:eqArr>
        </m:oMath>
      </m:oMathPara>
    </w:p>
    <w:p w14:paraId="679E3325" w14:textId="7777777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hint="eastAsia"/>
          <w:noProof/>
          <w:sz w:val="24"/>
        </w:rPr>
        <w:t xml:space="preserve">Where </w:t>
      </w:r>
      <m:oMath>
        <m:r>
          <w:rPr>
            <w:rFonts w:ascii="Cambria Math" w:hAnsi="Cambria Math" w:cs="Times New Roman"/>
            <w:sz w:val="24"/>
          </w:rPr>
          <m:t>N</m:t>
        </m:r>
      </m:oMath>
      <w:r w:rsidRPr="00EC66F8">
        <w:rPr>
          <w:rFonts w:ascii="Times New Roman" w:hAnsi="Times New Roman" w:cs="Times New Roman" w:hint="eastAsia"/>
          <w:sz w:val="24"/>
        </w:rPr>
        <w:t xml:space="preserve"> is the</w:t>
      </w:r>
      <w:r>
        <w:rPr>
          <w:rFonts w:ascii="Times New Roman" w:hAnsi="Times New Roman" w:cs="Times New Roman" w:hint="eastAsia"/>
          <w:sz w:val="24"/>
        </w:rPr>
        <w:t xml:space="preserve"> number of repeating </w:t>
      </w:r>
      <w:r>
        <w:rPr>
          <w:rFonts w:ascii="Times New Roman" w:hAnsi="Times New Roman" w:cs="Times New Roman"/>
          <w:sz w:val="24"/>
        </w:rPr>
        <w:t>units</w:t>
      </w:r>
      <w:r w:rsidRPr="00EC66F8">
        <w:rPr>
          <w:rFonts w:ascii="Times New Roman" w:hAnsi="Times New Roman" w:cs="Times New Roman" w:hint="eastAsia"/>
          <w:sz w:val="24"/>
        </w:rPr>
        <w:t xml:space="preserve">, </w:t>
      </w:r>
      <m:oMath>
        <m:r>
          <w:rPr>
            <w:rFonts w:ascii="Cambria Math" w:hAnsi="Cambria Math" w:cs="Times New Roman"/>
            <w:sz w:val="24"/>
          </w:rPr>
          <m:t>A</m:t>
        </m:r>
      </m:oMath>
      <w:r w:rsidRPr="00EC66F8">
        <w:rPr>
          <w:rFonts w:ascii="Times New Roman" w:hAnsi="Times New Roman" w:cs="Times New Roman" w:hint="eastAsia"/>
          <w:sz w:val="24"/>
        </w:rPr>
        <w:t xml:space="preserve"> is the effective membrane area (m</w:t>
      </w:r>
      <w:r w:rsidRPr="00EC66F8">
        <w:rPr>
          <w:rFonts w:ascii="Times New Roman" w:hAnsi="Times New Roman" w:cs="Times New Roman" w:hint="eastAsia"/>
          <w:sz w:val="24"/>
          <w:vertAlign w:val="superscript"/>
        </w:rPr>
        <w:t>2</w:t>
      </w:r>
      <w:r w:rsidRPr="00EC66F8">
        <w:rPr>
          <w:rFonts w:ascii="Times New Roman" w:hAnsi="Times New Roman" w:cs="Times New Roman" w:hint="eastAsia"/>
          <w:sz w:val="24"/>
        </w:rPr>
        <w:t>)</w:t>
      </w:r>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AC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BC</m:t>
            </m:r>
          </m:sub>
        </m:sSub>
      </m:oMath>
      <w:r>
        <w:rPr>
          <w:rFonts w:ascii="Times New Roman" w:hAnsi="Times New Roman" w:cs="Times New Roman" w:hint="eastAsia"/>
          <w:noProof/>
          <w:sz w:val="24"/>
        </w:rPr>
        <w:t xml:space="preserve">, </w:t>
      </w:r>
      <m:oMath>
        <m:sSub>
          <m:sSubPr>
            <m:ctrlPr>
              <w:rPr>
                <w:rFonts w:ascii="Cambria Math" w:hAnsi="Cambria Math" w:cs="Times New Roman"/>
                <w:i/>
                <w:sz w:val="24"/>
              </w:rPr>
            </m:ctrlPr>
          </m:sSubPr>
          <m:e>
            <m:r>
              <w:rPr>
                <w:rFonts w:ascii="Cambria Math" w:hAnsi="Cambria Math" w:cs="Times New Roman"/>
                <w:sz w:val="24"/>
              </w:rPr>
              <m:t>d</m:t>
            </m:r>
          </m:e>
          <m:sub>
            <m:r>
              <w:rPr>
                <w:rFonts w:ascii="Cambria Math" w:hAnsi="Cambria Math" w:cs="Times New Roman"/>
                <w:sz w:val="24"/>
              </w:rPr>
              <m:t>SWBC</m:t>
            </m:r>
          </m:sub>
        </m:sSub>
      </m:oMath>
      <w:r w:rsidRPr="00EC66F8">
        <w:rPr>
          <w:rFonts w:ascii="Times New Roman" w:hAnsi="Times New Roman" w:cs="Times New Roman" w:hint="eastAsia"/>
          <w:sz w:val="24"/>
        </w:rPr>
        <w:t xml:space="preserve"> </w:t>
      </w:r>
      <w:r>
        <w:rPr>
          <w:rFonts w:ascii="Times New Roman" w:hAnsi="Times New Roman" w:cs="Times New Roman" w:hint="eastAsia"/>
          <w:sz w:val="24"/>
        </w:rPr>
        <w:t>were</w:t>
      </w:r>
      <w:r w:rsidRPr="00EC66F8">
        <w:rPr>
          <w:rFonts w:ascii="Times New Roman" w:hAnsi="Times New Roman" w:cs="Times New Roman" w:hint="eastAsia"/>
          <w:sz w:val="24"/>
        </w:rPr>
        <w:t xml:space="preserve"> the thickness of </w:t>
      </w:r>
      <w:r>
        <w:rPr>
          <w:rFonts w:ascii="Times New Roman" w:hAnsi="Times New Roman" w:cs="Times New Roman" w:hint="eastAsia"/>
          <w:sz w:val="24"/>
        </w:rPr>
        <w:t xml:space="preserve">AC, BC and SWBC (m),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AC</m:t>
            </m:r>
          </m:sub>
        </m:sSub>
      </m:oMath>
      <w:r>
        <w:rPr>
          <w:rFonts w:ascii="Times New Roman" w:hAnsi="Times New Roman" w:cs="Times New Roman" w:hint="eastAsia"/>
          <w:sz w:val="24"/>
        </w:rPr>
        <w:t xml:space="preserve">,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BC</m:t>
            </m:r>
          </m:sub>
        </m:sSub>
      </m:oMath>
      <w:r>
        <w:rPr>
          <w:rFonts w:ascii="Times New Roman" w:hAnsi="Times New Roman" w:cs="Times New Roman" w:hint="eastAsia"/>
          <w:sz w:val="24"/>
        </w:rPr>
        <w:t xml:space="preserve"> and </w:t>
      </w:r>
      <m:oMath>
        <m:sSub>
          <m:sSubPr>
            <m:ctrlPr>
              <w:rPr>
                <w:rFonts w:ascii="Cambria Math" w:hAnsi="Cambria Math" w:cs="Times New Roman"/>
                <w:i/>
                <w:sz w:val="24"/>
              </w:rPr>
            </m:ctrlPr>
          </m:sSubPr>
          <m:e>
            <m:r>
              <w:rPr>
                <w:rFonts w:ascii="Cambria Math" w:hAnsi="Cambria Math" w:cs="Times New Roman"/>
                <w:sz w:val="24"/>
              </w:rPr>
              <m:t>σ</m:t>
            </m:r>
          </m:e>
          <m:sub>
            <m:r>
              <w:rPr>
                <w:rFonts w:ascii="Cambria Math" w:hAnsi="Cambria Math" w:cs="Times New Roman"/>
                <w:sz w:val="24"/>
              </w:rPr>
              <m:t>SWBC</m:t>
            </m:r>
          </m:sub>
        </m:sSub>
      </m:oMath>
      <w:r>
        <w:rPr>
          <w:rFonts w:ascii="Times New Roman" w:hAnsi="Times New Roman" w:cs="Times New Roman" w:hint="eastAsia"/>
          <w:sz w:val="24"/>
        </w:rPr>
        <w:t xml:space="preserve"> is the </w:t>
      </w:r>
      <w:r w:rsidRPr="009E0206">
        <w:rPr>
          <w:rFonts w:ascii="Times New Roman" w:hAnsi="Times New Roman" w:cs="Times New Roman" w:hint="eastAsia"/>
          <w:sz w:val="24"/>
        </w:rPr>
        <w:t>conductivity</w:t>
      </w:r>
      <w:r w:rsidRPr="00664E77">
        <w:rPr>
          <w:rFonts w:ascii="Times New Roman" w:hAnsi="Times New Roman" w:cs="Times New Roman"/>
          <w:sz w:val="24"/>
        </w:rPr>
        <w:t xml:space="preserve"> </w:t>
      </w:r>
      <w:r>
        <w:rPr>
          <w:rFonts w:ascii="Times New Roman" w:hAnsi="Times New Roman" w:cs="Times New Roman" w:hint="eastAsia"/>
          <w:sz w:val="24"/>
        </w:rPr>
        <w:t>of AC, BC and SWBC</w:t>
      </w:r>
      <w:r w:rsidRPr="009E0206">
        <w:rPr>
          <w:rFonts w:ascii="Times New Roman" w:hAnsi="Times New Roman" w:cs="Times New Roman" w:hint="eastAsia"/>
          <w:sz w:val="24"/>
        </w:rPr>
        <w:t xml:space="preserve"> (S/m</w:t>
      </w:r>
      <w:r>
        <w:rPr>
          <w:rFonts w:ascii="Times New Roman" w:hAnsi="Times New Roman" w:cs="Times New Roman" w:hint="eastAsia"/>
          <w:sz w:val="24"/>
        </w:rPr>
        <w:t xml:space="preserve">, </w:t>
      </w:r>
      <w:r w:rsidRPr="00972A67">
        <w:rPr>
          <w:rFonts w:ascii="Times New Roman" w:hAnsi="Times New Roman" w:cs="Times New Roman" w:hint="eastAsia"/>
          <w:b/>
          <w:bCs/>
          <w:sz w:val="24"/>
        </w:rPr>
        <w:t>Fig. S3</w:t>
      </w:r>
      <w:r>
        <w:rPr>
          <w:rFonts w:ascii="Times New Roman" w:hAnsi="Times New Roman" w:cs="Times New Roman" w:hint="eastAsia"/>
          <w:b/>
          <w:bCs/>
          <w:sz w:val="24"/>
        </w:rPr>
        <w:t xml:space="preserve"> and Fig. 2 a</w:t>
      </w:r>
      <w:r w:rsidRPr="009E0206">
        <w:rPr>
          <w:rFonts w:ascii="Times New Roman" w:hAnsi="Times New Roman" w:cs="Times New Roman" w:hint="eastAsia"/>
          <w:sz w:val="24"/>
        </w:rPr>
        <w:t>)</w:t>
      </w:r>
      <w:r>
        <w:rPr>
          <w:rFonts w:ascii="Times New Roman" w:hAnsi="Times New Roman" w:cs="Times New Roman" w:hint="eastAsia"/>
          <w:sz w:val="24"/>
        </w:rPr>
        <w:t>.</w:t>
      </w:r>
    </w:p>
    <w:p w14:paraId="3B1CF0C7" w14:textId="77777777" w:rsidR="008D6325" w:rsidRDefault="008D6325" w:rsidP="008D6325">
      <w:pPr>
        <w:spacing w:line="480" w:lineRule="auto"/>
        <w:ind w:right="-11"/>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The membrane resistance (</w:t>
      </w:r>
      <m:oMath>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oMath>
      <w:r>
        <w:rPr>
          <w:rFonts w:ascii="Times New Roman" w:hAnsi="Times New Roman" w:cs="Times New Roman" w:hint="eastAsia"/>
          <w:color w:val="000000"/>
          <w:sz w:val="24"/>
        </w:rPr>
        <w:t xml:space="preserve">, </w:t>
      </w:r>
      <w:r w:rsidRPr="00491AA9">
        <w:rPr>
          <w:rFonts w:ascii="Times New Roman" w:hAnsi="Times New Roman" w:cs="Times New Roman"/>
          <w:noProof/>
          <w:color w:val="000000"/>
          <w:sz w:val="24"/>
        </w:rPr>
        <w:t>Ω</w:t>
      </w:r>
      <w:r>
        <w:rPr>
          <w:rFonts w:ascii="Times New Roman" w:hAnsi="Times New Roman" w:cs="Times New Roman" w:hint="eastAsia"/>
          <w:sz w:val="24"/>
        </w:rPr>
        <w:t xml:space="preserve">) was calculated by </w:t>
      </w:r>
      <w:r w:rsidRPr="00777079">
        <w:rPr>
          <w:rFonts w:ascii="Times New Roman" w:hAnsi="Times New Roman" w:cs="Times New Roman" w:hint="eastAsia"/>
          <w:b/>
          <w:bCs/>
          <w:sz w:val="24"/>
        </w:rPr>
        <w:t>Eq. 3</w:t>
      </w:r>
      <w:r>
        <w:rPr>
          <w:rFonts w:ascii="Times New Roman" w:hAnsi="Times New Roman" w:cs="Times New Roman" w:hint="eastAsia"/>
          <w:sz w:val="24"/>
        </w:rPr>
        <w:t>.</w:t>
      </w:r>
    </w:p>
    <w:p w14:paraId="6431D065" w14:textId="2FFE5D6A" w:rsidR="008D6325" w:rsidRPr="00F71B24" w:rsidRDefault="00000000" w:rsidP="00F71B24">
      <w:pPr>
        <w:spacing w:line="480" w:lineRule="auto"/>
        <w:ind w:right="-11"/>
        <w:rPr>
          <w:rFonts w:ascii="Times New Roman" w:hAnsi="Times New Roman" w:cs="Times New Roman"/>
          <w:color w:val="000000"/>
          <w:sz w:val="24"/>
        </w:rPr>
      </w:pPr>
      <m:oMathPara>
        <m:oMath>
          <m:eqArr>
            <m:eqArrPr>
              <m:maxDist m:val="1"/>
              <m:ctrlPr>
                <w:rPr>
                  <w:rFonts w:ascii="Cambria Math" w:hAnsi="Cambria Math" w:cs="Times New Roman"/>
                  <w:i/>
                  <w:color w:val="000000"/>
                  <w:sz w:val="24"/>
                </w:rPr>
              </m:ctrlPr>
            </m:eqArrPr>
            <m:e>
              <m:sSub>
                <m:sSubPr>
                  <m:ctrlPr>
                    <w:rPr>
                      <w:rFonts w:ascii="Cambria Math" w:hAnsi="Cambria Math" w:cs="Times New Roman"/>
                      <w:i/>
                      <w:noProof/>
                      <w:color w:val="000000"/>
                      <w:sz w:val="24"/>
                    </w:rPr>
                  </m:ctrlPr>
                </m:sSubPr>
                <m:e>
                  <m:r>
                    <w:rPr>
                      <w:rFonts w:ascii="Cambria Math" w:hAnsi="Cambria Math" w:cs="Times New Roman"/>
                      <w:noProof/>
                      <w:color w:val="000000"/>
                      <w:sz w:val="24"/>
                    </w:rPr>
                    <m:t>R</m:t>
                  </m:r>
                </m:e>
                <m:sub>
                  <m:r>
                    <w:rPr>
                      <w:rFonts w:ascii="Cambria Math" w:hAnsi="Cambria Math" w:cs="Times New Roman"/>
                      <w:noProof/>
                      <w:color w:val="000000"/>
                      <w:sz w:val="24"/>
                    </w:rPr>
                    <m:t>membrane</m:t>
                  </m:r>
                </m:sub>
              </m:sSub>
              <m:r>
                <w:rPr>
                  <w:rFonts w:ascii="Cambria Math" w:hAnsi="Cambria Math" w:cs="Times New Roman"/>
                  <w:noProof/>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stack</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chamber</m:t>
                  </m:r>
                </m:sub>
              </m:sSub>
              <m:r>
                <w:rPr>
                  <w:rFonts w:ascii="Cambria Math" w:hAnsi="Cambria Math" w:cs="Times New Roman"/>
                  <w:color w:val="000000"/>
                  <w:sz w:val="24"/>
                </w:rPr>
                <m:t>-</m:t>
              </m:r>
              <m:sSub>
                <m:sSubPr>
                  <m:ctrlPr>
                    <w:rPr>
                      <w:rFonts w:ascii="Cambria Math" w:hAnsi="Cambria Math" w:cs="Times New Roman"/>
                      <w:i/>
                      <w:color w:val="000000"/>
                      <w:sz w:val="24"/>
                    </w:rPr>
                  </m:ctrlPr>
                </m:sSubPr>
                <m:e>
                  <m:r>
                    <w:rPr>
                      <w:rFonts w:ascii="Cambria Math" w:hAnsi="Cambria Math" w:cs="Times New Roman"/>
                      <w:color w:val="000000"/>
                      <w:sz w:val="24"/>
                    </w:rPr>
                    <m:t>R</m:t>
                  </m:r>
                </m:e>
                <m:sub>
                  <m:r>
                    <w:rPr>
                      <w:rFonts w:ascii="Cambria Math" w:hAnsi="Cambria Math" w:cs="Times New Roman"/>
                      <w:color w:val="000000"/>
                      <w:sz w:val="24"/>
                    </w:rPr>
                    <m:t>ele</m:t>
                  </m:r>
                </m:sub>
              </m:sSub>
              <m:r>
                <w:rPr>
                  <w:rFonts w:ascii="Cambria Math" w:hAnsi="Cambria Math" w:cs="Times New Roman"/>
                  <w:noProof/>
                  <w:color w:val="000000"/>
                  <w:sz w:val="24"/>
                </w:rPr>
                <m:t>#</m:t>
              </m:r>
              <m:d>
                <m:dPr>
                  <m:ctrlPr>
                    <w:rPr>
                      <w:rFonts w:ascii="Cambria Math" w:hAnsi="Cambria Math" w:cs="Times New Roman"/>
                      <w:i/>
                      <w:color w:val="000000"/>
                      <w:sz w:val="24"/>
                    </w:rPr>
                  </m:ctrlPr>
                </m:dPr>
                <m:e>
                  <m:r>
                    <w:rPr>
                      <w:rFonts w:ascii="Cambria Math" w:hAnsi="Cambria Math" w:cs="Times New Roman"/>
                      <w:color w:val="000000"/>
                      <w:sz w:val="24"/>
                    </w:rPr>
                    <m:t>3</m:t>
                  </m:r>
                </m:e>
              </m:d>
              <m:ctrlPr>
                <w:rPr>
                  <w:rFonts w:ascii="Cambria Math" w:hAnsi="Cambria Math" w:cs="Times New Roman"/>
                  <w:i/>
                  <w:noProof/>
                  <w:color w:val="000000"/>
                  <w:sz w:val="24"/>
                </w:rPr>
              </m:ctrlPr>
            </m:e>
          </m:eqArr>
        </m:oMath>
      </m:oMathPara>
    </w:p>
    <w:p w14:paraId="5F4C79FA" w14:textId="4549B7F4" w:rsidR="007A2B57" w:rsidRPr="00827F81" w:rsidRDefault="007A2B57" w:rsidP="00827F81">
      <w:pPr>
        <w:pStyle w:val="a3"/>
        <w:numPr>
          <w:ilvl w:val="0"/>
          <w:numId w:val="1"/>
        </w:numPr>
        <w:spacing w:line="480" w:lineRule="auto"/>
        <w:ind w:firstLineChars="0"/>
        <w:outlineLvl w:val="0"/>
        <w:rPr>
          <w:rFonts w:ascii="Times New Roman" w:hAnsi="Times New Roman" w:cs="Times New Roman"/>
          <w:b/>
          <w:bCs/>
          <w:sz w:val="24"/>
        </w:rPr>
      </w:pPr>
      <w:r w:rsidRPr="00827F81">
        <w:rPr>
          <w:rFonts w:ascii="Times New Roman" w:hAnsi="Times New Roman" w:cs="Times New Roman"/>
          <w:b/>
          <w:bCs/>
          <w:sz w:val="24"/>
        </w:rPr>
        <w:t>Result</w:t>
      </w:r>
      <w:r w:rsidR="0010747E">
        <w:rPr>
          <w:rFonts w:ascii="Times New Roman" w:hAnsi="Times New Roman" w:cs="Times New Roman" w:hint="eastAsia"/>
          <w:b/>
          <w:bCs/>
          <w:sz w:val="24"/>
        </w:rPr>
        <w:t>s</w:t>
      </w:r>
      <w:r w:rsidRPr="00827F81">
        <w:rPr>
          <w:rFonts w:ascii="Times New Roman" w:hAnsi="Times New Roman" w:cs="Times New Roman"/>
          <w:b/>
          <w:bCs/>
          <w:sz w:val="24"/>
        </w:rPr>
        <w:t xml:space="preserve"> and Discussion</w:t>
      </w:r>
    </w:p>
    <w:p w14:paraId="0348D653" w14:textId="46627D36" w:rsidR="00357B6E" w:rsidRDefault="0018574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Characterization of scaling on different IEMs in BMED stack</w:t>
      </w:r>
    </w:p>
    <w:p w14:paraId="07299AF3" w14:textId="258F3828" w:rsidR="00F83297" w:rsidRDefault="00A5606C" w:rsidP="00BC1974">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After BMED tests, </w:t>
      </w:r>
      <w:r w:rsidR="00B72D4F">
        <w:rPr>
          <w:rFonts w:ascii="Times New Roman" w:hAnsi="Times New Roman" w:cs="Times New Roman" w:hint="eastAsia"/>
          <w:sz w:val="24"/>
        </w:rPr>
        <w:t>IEMs and solutions were characterized to analyze the</w:t>
      </w:r>
      <w:r w:rsidR="00C82B08">
        <w:rPr>
          <w:rFonts w:ascii="Times New Roman" w:hAnsi="Times New Roman" w:cs="Times New Roman" w:hint="eastAsia"/>
          <w:sz w:val="24"/>
        </w:rPr>
        <w:t xml:space="preserve"> formation location and</w:t>
      </w:r>
      <w:r w:rsidR="00134C28">
        <w:rPr>
          <w:rFonts w:ascii="Times New Roman" w:hAnsi="Times New Roman" w:cs="Times New Roman" w:hint="eastAsia"/>
          <w:sz w:val="24"/>
        </w:rPr>
        <w:t xml:space="preserve"> </w:t>
      </w:r>
      <w:r w:rsidR="00C82B08">
        <w:rPr>
          <w:rFonts w:ascii="Times New Roman" w:hAnsi="Times New Roman" w:cs="Times New Roman" w:hint="eastAsia"/>
          <w:sz w:val="24"/>
        </w:rPr>
        <w:t>chemical composition.</w:t>
      </w:r>
      <w:r w:rsidR="00BC1974">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When treating NaCl, no </w:t>
      </w:r>
      <w:r w:rsidR="00A91165" w:rsidRPr="00A91165">
        <w:rPr>
          <w:rFonts w:ascii="Times New Roman" w:hAnsi="Times New Roman" w:cs="Times New Roman"/>
          <w:sz w:val="24"/>
        </w:rPr>
        <w:t>precipit</w:t>
      </w:r>
      <w:r w:rsidR="00A91165">
        <w:rPr>
          <w:rFonts w:ascii="Times New Roman" w:hAnsi="Times New Roman" w:cs="Times New Roman"/>
          <w:sz w:val="24"/>
        </w:rPr>
        <w:t>ate</w:t>
      </w:r>
      <w:r w:rsidR="00A91165" w:rsidRPr="00A91165">
        <w:rPr>
          <w:rFonts w:ascii="Times New Roman" w:hAnsi="Times New Roman" w:cs="Times New Roman" w:hint="eastAsia"/>
          <w:sz w:val="24"/>
        </w:rPr>
        <w:t xml:space="preserve"> was observed in the chamber</w:t>
      </w:r>
      <w:r w:rsidR="00A91165">
        <w:rPr>
          <w:rFonts w:ascii="Times New Roman" w:hAnsi="Times New Roman" w:cs="Times New Roman" w:hint="eastAsia"/>
          <w:sz w:val="24"/>
        </w:rPr>
        <w:t>s</w:t>
      </w:r>
      <w:r w:rsidR="00E142DC">
        <w:rPr>
          <w:rFonts w:ascii="Times New Roman" w:hAnsi="Times New Roman" w:cs="Times New Roman" w:hint="eastAsia"/>
          <w:sz w:val="24"/>
        </w:rPr>
        <w:t xml:space="preserve"> (</w:t>
      </w:r>
      <w:r w:rsidR="00E142DC" w:rsidRPr="00E25922">
        <w:rPr>
          <w:rFonts w:ascii="Times New Roman" w:hAnsi="Times New Roman" w:cs="Times New Roman" w:hint="eastAsia"/>
          <w:b/>
          <w:bCs/>
          <w:sz w:val="24"/>
        </w:rPr>
        <w:t xml:space="preserve">Fig. </w:t>
      </w:r>
      <w:r w:rsidR="00C8326E">
        <w:rPr>
          <w:rFonts w:ascii="Times New Roman" w:hAnsi="Times New Roman" w:cs="Times New Roman" w:hint="eastAsia"/>
          <w:b/>
          <w:bCs/>
          <w:sz w:val="24"/>
        </w:rPr>
        <w:t>S3</w:t>
      </w:r>
      <w:r w:rsidR="00E142DC" w:rsidRPr="00E25922">
        <w:rPr>
          <w:rFonts w:ascii="Times New Roman" w:hAnsi="Times New Roman" w:cs="Times New Roman" w:hint="eastAsia"/>
          <w:b/>
          <w:bCs/>
          <w:sz w:val="24"/>
        </w:rPr>
        <w:t xml:space="preserve"> a1 a2</w:t>
      </w:r>
      <w:r w:rsidR="00E142DC">
        <w:rPr>
          <w:rFonts w:ascii="Times New Roman" w:hAnsi="Times New Roman" w:cs="Times New Roman" w:hint="eastAsia"/>
          <w:sz w:val="24"/>
        </w:rPr>
        <w:t>)</w:t>
      </w:r>
      <w:r w:rsidR="00A91165" w:rsidRPr="00A91165">
        <w:rPr>
          <w:rFonts w:ascii="Times New Roman" w:hAnsi="Times New Roman" w:cs="Times New Roman" w:hint="eastAsia"/>
          <w:sz w:val="24"/>
        </w:rPr>
        <w:t xml:space="preserve"> or on the membrane</w:t>
      </w:r>
      <w:r w:rsidR="00E25922">
        <w:rPr>
          <w:rFonts w:ascii="Times New Roman" w:hAnsi="Times New Roman" w:cs="Times New Roman" w:hint="eastAsia"/>
          <w:sz w:val="24"/>
        </w:rPr>
        <w:t xml:space="preserve"> (</w:t>
      </w:r>
      <w:r w:rsidR="00E25922" w:rsidRPr="00E25922">
        <w:rPr>
          <w:rFonts w:ascii="Times New Roman" w:hAnsi="Times New Roman" w:cs="Times New Roman" w:hint="eastAsia"/>
          <w:b/>
          <w:bCs/>
          <w:sz w:val="24"/>
        </w:rPr>
        <w:t xml:space="preserve">Fig. </w:t>
      </w:r>
      <w:r w:rsidR="00C8326E">
        <w:rPr>
          <w:rFonts w:ascii="Times New Roman" w:hAnsi="Times New Roman" w:cs="Times New Roman" w:hint="eastAsia"/>
          <w:b/>
          <w:bCs/>
          <w:sz w:val="24"/>
        </w:rPr>
        <w:t>2</w:t>
      </w:r>
      <w:r w:rsidR="00E25922" w:rsidRPr="00E25922">
        <w:rPr>
          <w:rFonts w:ascii="Times New Roman" w:hAnsi="Times New Roman" w:cs="Times New Roman" w:hint="eastAsia"/>
          <w:b/>
          <w:bCs/>
          <w:sz w:val="24"/>
        </w:rPr>
        <w:t xml:space="preserve"> a1 b1 c1 d1</w:t>
      </w:r>
      <w:r w:rsidR="00E25922">
        <w:rPr>
          <w:rFonts w:ascii="Times New Roman" w:hAnsi="Times New Roman" w:cs="Times New Roman" w:hint="eastAsia"/>
          <w:sz w:val="24"/>
        </w:rPr>
        <w:t>)</w:t>
      </w:r>
      <w:r w:rsidR="00A91165" w:rsidRPr="00A91165">
        <w:rPr>
          <w:rFonts w:ascii="Times New Roman" w:hAnsi="Times New Roman" w:cs="Times New Roman" w:hint="eastAsia"/>
          <w:sz w:val="24"/>
        </w:rPr>
        <w:t xml:space="preserve">. </w:t>
      </w:r>
      <w:r w:rsidR="00A91165">
        <w:rPr>
          <w:rFonts w:ascii="Times New Roman" w:hAnsi="Times New Roman" w:cs="Times New Roman" w:hint="eastAsia"/>
          <w:sz w:val="24"/>
        </w:rPr>
        <w:t xml:space="preserve">However, </w:t>
      </w:r>
      <w:r w:rsidR="00A91165" w:rsidRPr="00A91165">
        <w:rPr>
          <w:rFonts w:ascii="Times New Roman" w:hAnsi="Times New Roman" w:cs="Times New Roman" w:hint="eastAsia"/>
          <w:sz w:val="24"/>
        </w:rPr>
        <w:t xml:space="preserve">there were suspended particles in the </w:t>
      </w:r>
      <w:r w:rsidR="000F519A">
        <w:rPr>
          <w:rFonts w:ascii="Times New Roman" w:hAnsi="Times New Roman" w:cs="Times New Roman" w:hint="eastAsia"/>
          <w:sz w:val="24"/>
        </w:rPr>
        <w:t>SWBC and BC</w:t>
      </w:r>
      <w:r w:rsidR="006670C5">
        <w:rPr>
          <w:rFonts w:ascii="Times New Roman" w:hAnsi="Times New Roman" w:cs="Times New Roman" w:hint="eastAsia"/>
          <w:sz w:val="24"/>
        </w:rPr>
        <w:t xml:space="preserve"> (</w:t>
      </w:r>
      <w:r w:rsidR="006670C5" w:rsidRPr="00A8413C">
        <w:rPr>
          <w:rFonts w:ascii="Times New Roman" w:hAnsi="Times New Roman" w:cs="Times New Roman" w:hint="eastAsia"/>
          <w:b/>
          <w:bCs/>
          <w:sz w:val="24"/>
        </w:rPr>
        <w:t xml:space="preserve">Fig. </w:t>
      </w:r>
      <w:r w:rsidR="00C8326E">
        <w:rPr>
          <w:rFonts w:ascii="Times New Roman" w:hAnsi="Times New Roman" w:cs="Times New Roman" w:hint="eastAsia"/>
          <w:b/>
          <w:bCs/>
          <w:sz w:val="24"/>
        </w:rPr>
        <w:t>S3</w:t>
      </w:r>
      <w:r w:rsidR="006670C5" w:rsidRPr="00A8413C">
        <w:rPr>
          <w:rFonts w:ascii="Times New Roman" w:hAnsi="Times New Roman" w:cs="Times New Roman" w:hint="eastAsia"/>
          <w:b/>
          <w:bCs/>
          <w:sz w:val="24"/>
        </w:rPr>
        <w:t xml:space="preserve"> b1 b2</w:t>
      </w:r>
      <w:r w:rsidR="006670C5">
        <w:rPr>
          <w:rFonts w:ascii="Times New Roman" w:hAnsi="Times New Roman" w:cs="Times New Roman" w:hint="eastAsia"/>
          <w:sz w:val="24"/>
        </w:rPr>
        <w:t>)</w:t>
      </w:r>
      <w:r w:rsidR="00A91165" w:rsidRPr="00A91165">
        <w:rPr>
          <w:rFonts w:ascii="Times New Roman" w:hAnsi="Times New Roman" w:cs="Times New Roman" w:hint="eastAsia"/>
          <w:sz w:val="24"/>
        </w:rPr>
        <w:t xml:space="preserve"> and a </w:t>
      </w:r>
      <w:r w:rsidR="008C30D0">
        <w:rPr>
          <w:rFonts w:ascii="Times New Roman" w:hAnsi="Times New Roman" w:cs="Times New Roman" w:hint="eastAsia"/>
          <w:sz w:val="24"/>
        </w:rPr>
        <w:t>significant</w:t>
      </w:r>
      <w:r w:rsidR="00A91165" w:rsidRPr="00A91165">
        <w:rPr>
          <w:rFonts w:ascii="Times New Roman" w:hAnsi="Times New Roman" w:cs="Times New Roman" w:hint="eastAsia"/>
          <w:sz w:val="24"/>
        </w:rPr>
        <w:t xml:space="preserve"> </w:t>
      </w:r>
      <w:proofErr w:type="gramStart"/>
      <w:r w:rsidR="00A91165" w:rsidRPr="00A91165">
        <w:rPr>
          <w:rFonts w:ascii="Times New Roman" w:hAnsi="Times New Roman" w:cs="Times New Roman" w:hint="eastAsia"/>
          <w:sz w:val="24"/>
        </w:rPr>
        <w:t>amount</w:t>
      </w:r>
      <w:proofErr w:type="gramEnd"/>
      <w:r w:rsidR="00A91165" w:rsidRPr="00A91165">
        <w:rPr>
          <w:rFonts w:ascii="Times New Roman" w:hAnsi="Times New Roman" w:cs="Times New Roman" w:hint="eastAsia"/>
          <w:sz w:val="24"/>
        </w:rPr>
        <w:t xml:space="preserve"> of precipitat</w:t>
      </w:r>
      <w:r w:rsidR="008C30D0">
        <w:rPr>
          <w:rFonts w:ascii="Times New Roman" w:hAnsi="Times New Roman" w:cs="Times New Roman" w:hint="eastAsia"/>
          <w:sz w:val="24"/>
        </w:rPr>
        <w:t>es</w:t>
      </w:r>
      <w:r w:rsidR="00A91165" w:rsidRPr="00A91165">
        <w:rPr>
          <w:rFonts w:ascii="Times New Roman" w:hAnsi="Times New Roman" w:cs="Times New Roman" w:hint="eastAsia"/>
          <w:sz w:val="24"/>
        </w:rPr>
        <w:t xml:space="preserve"> </w:t>
      </w:r>
      <w:r w:rsidR="006670C5">
        <w:rPr>
          <w:rFonts w:ascii="Times New Roman" w:hAnsi="Times New Roman" w:cs="Times New Roman" w:hint="eastAsia"/>
          <w:sz w:val="24"/>
        </w:rPr>
        <w:t>(</w:t>
      </w:r>
      <w:r w:rsidR="006670C5" w:rsidRPr="00A8061B">
        <w:rPr>
          <w:rFonts w:ascii="Times New Roman" w:hAnsi="Times New Roman" w:cs="Times New Roman" w:hint="eastAsia"/>
          <w:b/>
          <w:bCs/>
          <w:sz w:val="24"/>
        </w:rPr>
        <w:t xml:space="preserve">Fig. </w:t>
      </w:r>
      <w:r w:rsidR="00DD4546">
        <w:rPr>
          <w:rFonts w:ascii="Times New Roman" w:hAnsi="Times New Roman" w:cs="Times New Roman" w:hint="eastAsia"/>
          <w:b/>
          <w:bCs/>
          <w:sz w:val="24"/>
        </w:rPr>
        <w:t>2</w:t>
      </w:r>
      <w:r w:rsidR="006670C5" w:rsidRPr="00A8061B">
        <w:rPr>
          <w:rFonts w:ascii="Times New Roman" w:hAnsi="Times New Roman" w:cs="Times New Roman" w:hint="eastAsia"/>
          <w:b/>
          <w:bCs/>
          <w:sz w:val="24"/>
        </w:rPr>
        <w:t xml:space="preserve"> </w:t>
      </w:r>
      <w:r w:rsidR="00A8061B" w:rsidRPr="00A8061B">
        <w:rPr>
          <w:rFonts w:ascii="Times New Roman" w:hAnsi="Times New Roman" w:cs="Times New Roman" w:hint="eastAsia"/>
          <w:b/>
          <w:bCs/>
          <w:sz w:val="24"/>
        </w:rPr>
        <w:t>b2 c2</w:t>
      </w:r>
      <w:r w:rsidR="00A8061B">
        <w:rPr>
          <w:rFonts w:ascii="Times New Roman" w:hAnsi="Times New Roman" w:cs="Times New Roman" w:hint="eastAsia"/>
          <w:sz w:val="24"/>
        </w:rPr>
        <w:t xml:space="preserve">) </w:t>
      </w:r>
      <w:r w:rsidR="00A91165" w:rsidRPr="00A91165">
        <w:rPr>
          <w:rFonts w:ascii="Times New Roman" w:hAnsi="Times New Roman" w:cs="Times New Roman" w:hint="eastAsia"/>
          <w:sz w:val="24"/>
        </w:rPr>
        <w:t xml:space="preserve">was observed on the </w:t>
      </w:r>
      <w:r w:rsidR="008C30D0">
        <w:rPr>
          <w:rFonts w:ascii="Times New Roman" w:hAnsi="Times New Roman" w:cs="Times New Roman" w:hint="eastAsia"/>
          <w:sz w:val="24"/>
        </w:rPr>
        <w:t>IEMs</w:t>
      </w:r>
      <w:r w:rsidR="00A91165" w:rsidRPr="00A91165">
        <w:rPr>
          <w:rFonts w:ascii="Times New Roman" w:hAnsi="Times New Roman" w:cs="Times New Roman" w:hint="eastAsia"/>
          <w:sz w:val="24"/>
        </w:rPr>
        <w:t>.</w:t>
      </w:r>
    </w:p>
    <w:p w14:paraId="0F98DC04" w14:textId="7A9BA804" w:rsidR="00642BCA" w:rsidRDefault="009D7D6E" w:rsidP="00D43578">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Compared with </w:t>
      </w:r>
      <w:r w:rsidR="003352BC">
        <w:rPr>
          <w:rFonts w:ascii="Times New Roman" w:hAnsi="Times New Roman" w:cs="Times New Roman" w:hint="eastAsia"/>
          <w:sz w:val="24"/>
        </w:rPr>
        <w:t>tests for NaCl</w:t>
      </w:r>
      <w:r w:rsidR="009C30EC">
        <w:rPr>
          <w:rFonts w:ascii="Times New Roman" w:hAnsi="Times New Roman" w:cs="Times New Roman" w:hint="eastAsia"/>
          <w:sz w:val="24"/>
        </w:rPr>
        <w:t xml:space="preserve"> (</w:t>
      </w:r>
      <w:r w:rsidR="009C30EC" w:rsidRPr="00D43578">
        <w:rPr>
          <w:rFonts w:ascii="Times New Roman" w:hAnsi="Times New Roman" w:cs="Times New Roman" w:hint="eastAsia"/>
          <w:b/>
          <w:bCs/>
          <w:sz w:val="24"/>
        </w:rPr>
        <w:t xml:space="preserve">Fig. </w:t>
      </w:r>
      <w:r w:rsidR="00C8326E">
        <w:rPr>
          <w:rFonts w:ascii="Times New Roman" w:hAnsi="Times New Roman" w:cs="Times New Roman" w:hint="eastAsia"/>
          <w:b/>
          <w:bCs/>
          <w:sz w:val="24"/>
        </w:rPr>
        <w:t>S3</w:t>
      </w:r>
      <w:r w:rsidR="00D43578" w:rsidRPr="00D43578">
        <w:rPr>
          <w:rFonts w:ascii="Times New Roman" w:hAnsi="Times New Roman" w:cs="Times New Roman" w:hint="eastAsia"/>
          <w:b/>
          <w:bCs/>
          <w:sz w:val="24"/>
        </w:rPr>
        <w:t xml:space="preserve"> a1 a2</w:t>
      </w:r>
      <w:r w:rsidR="00D43578">
        <w:rPr>
          <w:rFonts w:ascii="Times New Roman" w:hAnsi="Times New Roman" w:cs="Times New Roman" w:hint="eastAsia"/>
          <w:sz w:val="24"/>
        </w:rPr>
        <w:t>)</w:t>
      </w:r>
      <w:r w:rsidR="003352BC">
        <w:rPr>
          <w:rFonts w:ascii="Times New Roman" w:hAnsi="Times New Roman" w:cs="Times New Roman" w:hint="eastAsia"/>
          <w:sz w:val="24"/>
        </w:rPr>
        <w:t xml:space="preserve">, </w:t>
      </w:r>
      <w:r w:rsidR="009C30EC" w:rsidRPr="009C30EC">
        <w:rPr>
          <w:rFonts w:ascii="Times New Roman" w:hAnsi="Times New Roman" w:cs="Times New Roman" w:hint="eastAsia"/>
          <w:sz w:val="24"/>
        </w:rPr>
        <w:t>SWB</w:t>
      </w:r>
      <w:r w:rsidR="009C30EC">
        <w:rPr>
          <w:rFonts w:ascii="Times New Roman" w:hAnsi="Times New Roman" w:cs="Times New Roman" w:hint="eastAsia"/>
          <w:sz w:val="24"/>
        </w:rPr>
        <w:t>C</w:t>
      </w:r>
      <w:r w:rsidR="009C30EC" w:rsidRPr="009C30EC">
        <w:rPr>
          <w:rFonts w:ascii="Times New Roman" w:hAnsi="Times New Roman" w:cs="Times New Roman" w:hint="eastAsia"/>
          <w:sz w:val="24"/>
        </w:rPr>
        <w:t xml:space="preserve"> and BC became visibly turbid</w:t>
      </w:r>
      <w:r w:rsidR="009C30EC">
        <w:rPr>
          <w:rFonts w:ascii="Times New Roman" w:hAnsi="Times New Roman" w:cs="Times New Roman" w:hint="eastAsia"/>
          <w:sz w:val="24"/>
        </w:rPr>
        <w:t xml:space="preserve"> w</w:t>
      </w:r>
      <w:r w:rsidR="009C30EC" w:rsidRPr="009C30EC">
        <w:rPr>
          <w:rFonts w:ascii="Times New Roman" w:hAnsi="Times New Roman" w:cs="Times New Roman" w:hint="eastAsia"/>
          <w:sz w:val="24"/>
        </w:rPr>
        <w:t>hen processing SWB</w:t>
      </w:r>
      <w:r w:rsidR="00D43578">
        <w:rPr>
          <w:rFonts w:ascii="Times New Roman" w:hAnsi="Times New Roman" w:cs="Times New Roman" w:hint="eastAsia"/>
          <w:sz w:val="24"/>
        </w:rPr>
        <w:t xml:space="preserve"> </w:t>
      </w:r>
      <w:r w:rsidR="00D43578">
        <w:rPr>
          <w:rFonts w:ascii="Times New Roman" w:hAnsi="Times New Roman" w:cs="Times New Roman" w:hint="eastAsia"/>
          <w:b/>
          <w:bCs/>
          <w:sz w:val="24"/>
        </w:rPr>
        <w:t>(</w:t>
      </w:r>
      <w:r w:rsidR="00D43578" w:rsidRPr="00A8413C">
        <w:rPr>
          <w:rFonts w:ascii="Times New Roman" w:hAnsi="Times New Roman" w:cs="Times New Roman" w:hint="eastAsia"/>
          <w:b/>
          <w:bCs/>
          <w:sz w:val="24"/>
        </w:rPr>
        <w:t xml:space="preserve">Fig. </w:t>
      </w:r>
      <w:r w:rsidR="00C8326E">
        <w:rPr>
          <w:rFonts w:ascii="Times New Roman" w:hAnsi="Times New Roman" w:cs="Times New Roman" w:hint="eastAsia"/>
          <w:b/>
          <w:bCs/>
          <w:sz w:val="24"/>
        </w:rPr>
        <w:t>S3</w:t>
      </w:r>
      <w:r w:rsidR="00D43578" w:rsidRPr="00A8413C">
        <w:rPr>
          <w:rFonts w:ascii="Times New Roman" w:hAnsi="Times New Roman" w:cs="Times New Roman" w:hint="eastAsia"/>
          <w:b/>
          <w:bCs/>
          <w:sz w:val="24"/>
        </w:rPr>
        <w:t xml:space="preserve"> b1 b2</w:t>
      </w:r>
      <w:r w:rsidR="00D43578">
        <w:rPr>
          <w:rFonts w:ascii="Times New Roman" w:hAnsi="Times New Roman" w:cs="Times New Roman" w:hint="eastAsia"/>
          <w:b/>
          <w:bCs/>
          <w:sz w:val="24"/>
        </w:rPr>
        <w:t>)</w:t>
      </w:r>
      <w:r w:rsidR="00D43578">
        <w:rPr>
          <w:rFonts w:ascii="Times New Roman" w:hAnsi="Times New Roman" w:cs="Times New Roman" w:hint="eastAsia"/>
          <w:sz w:val="24"/>
        </w:rPr>
        <w:t xml:space="preserve">. </w:t>
      </w:r>
      <w:r w:rsidR="00507E31">
        <w:rPr>
          <w:rFonts w:ascii="Times New Roman" w:hAnsi="Times New Roman" w:cs="Times New Roman" w:hint="eastAsia"/>
          <w:sz w:val="24"/>
        </w:rPr>
        <w:t>T</w:t>
      </w:r>
      <w:r w:rsidR="00B7252B" w:rsidRPr="001C44BC">
        <w:rPr>
          <w:rFonts w:ascii="Times New Roman" w:hAnsi="Times New Roman" w:cs="Times New Roman" w:hint="eastAsia"/>
          <w:sz w:val="24"/>
        </w:rPr>
        <w:t>he turbidity of solution in the SWB</w:t>
      </w:r>
      <w:r w:rsidR="00B7252B" w:rsidRPr="001C44BC">
        <w:rPr>
          <w:rFonts w:ascii="Times New Roman" w:hAnsi="Times New Roman" w:cs="Times New Roman"/>
          <w:sz w:val="24"/>
        </w:rPr>
        <w:t>C</w:t>
      </w:r>
      <w:r w:rsidR="00B7252B" w:rsidRPr="001C44BC">
        <w:rPr>
          <w:rFonts w:ascii="Times New Roman" w:hAnsi="Times New Roman" w:cs="Times New Roman" w:hint="eastAsia"/>
          <w:sz w:val="24"/>
        </w:rPr>
        <w:t xml:space="preserve"> increased from 0.137 to 45.233</w:t>
      </w:r>
      <w:r w:rsidR="00B7252B" w:rsidRPr="001C44BC">
        <w:rPr>
          <w:rFonts w:ascii="Times New Roman" w:hAnsi="Times New Roman" w:cs="Times New Roman"/>
          <w:sz w:val="24"/>
        </w:rPr>
        <w:t xml:space="preserve"> NTU</w:t>
      </w:r>
      <w:r w:rsidR="00B7252B" w:rsidRPr="001C44BC">
        <w:rPr>
          <w:rFonts w:ascii="Times New Roman" w:hAnsi="Times New Roman" w:cs="Times New Roman" w:hint="eastAsia"/>
          <w:sz w:val="24"/>
        </w:rPr>
        <w:t xml:space="preserve"> </w:t>
      </w:r>
      <w:r w:rsidR="00B7252B" w:rsidRPr="001C44BC">
        <w:rPr>
          <w:rFonts w:ascii="Times New Roman" w:hAnsi="Times New Roman" w:cs="Times New Roman"/>
          <w:sz w:val="24"/>
        </w:rPr>
        <w:t>and that in the BC increased from 0.112 to 29.4 NTU</w:t>
      </w:r>
      <w:r w:rsidR="00D43578">
        <w:rPr>
          <w:rFonts w:ascii="Times New Roman" w:hAnsi="Times New Roman" w:cs="Times New Roman" w:hint="eastAsia"/>
          <w:sz w:val="24"/>
        </w:rPr>
        <w:t xml:space="preserve"> (</w:t>
      </w:r>
      <w:r w:rsidR="00D43578" w:rsidRPr="00D43578">
        <w:rPr>
          <w:rFonts w:ascii="Times New Roman" w:hAnsi="Times New Roman" w:cs="Times New Roman" w:hint="eastAsia"/>
          <w:b/>
          <w:bCs/>
          <w:sz w:val="24"/>
        </w:rPr>
        <w:t>Table S2</w:t>
      </w:r>
      <w:r w:rsidR="00D43578">
        <w:rPr>
          <w:rFonts w:ascii="Times New Roman" w:hAnsi="Times New Roman" w:cs="Times New Roman" w:hint="eastAsia"/>
          <w:sz w:val="24"/>
        </w:rPr>
        <w:t>)</w:t>
      </w:r>
      <w:r w:rsidR="00E142DC">
        <w:rPr>
          <w:rFonts w:ascii="Times New Roman" w:hAnsi="Times New Roman" w:cs="Times New Roman" w:hint="eastAsia"/>
          <w:sz w:val="24"/>
        </w:rPr>
        <w:t xml:space="preserve">, which </w:t>
      </w:r>
      <w:r w:rsidR="00507E31">
        <w:rPr>
          <w:rFonts w:ascii="Times New Roman" w:hAnsi="Times New Roman" w:cs="Times New Roman" w:hint="eastAsia"/>
          <w:sz w:val="24"/>
        </w:rPr>
        <w:t xml:space="preserve">also proved that </w:t>
      </w:r>
      <w:r w:rsidR="00984BD8" w:rsidRPr="00984BD8">
        <w:rPr>
          <w:rFonts w:ascii="Times New Roman" w:hAnsi="Times New Roman" w:cs="Times New Roman"/>
          <w:sz w:val="24"/>
        </w:rPr>
        <w:t>suspended particles</w:t>
      </w:r>
      <w:r w:rsidR="00984BD8">
        <w:rPr>
          <w:rFonts w:ascii="Times New Roman" w:hAnsi="Times New Roman" w:cs="Times New Roman" w:hint="eastAsia"/>
          <w:sz w:val="24"/>
        </w:rPr>
        <w:t xml:space="preserve"> </w:t>
      </w:r>
      <w:r>
        <w:rPr>
          <w:rFonts w:ascii="Times New Roman" w:hAnsi="Times New Roman" w:cs="Times New Roman" w:hint="eastAsia"/>
          <w:sz w:val="24"/>
        </w:rPr>
        <w:t>were formed in the tests</w:t>
      </w:r>
      <w:r w:rsidR="00E142DC" w:rsidRPr="00E142DC">
        <w:rPr>
          <w:rFonts w:ascii="Times New Roman" w:hAnsi="Times New Roman" w:cs="Times New Roman" w:hint="eastAsia"/>
          <w:sz w:val="24"/>
        </w:rPr>
        <w:t>.</w:t>
      </w:r>
      <w:r w:rsidR="00597356" w:rsidRPr="00597356">
        <w:rPr>
          <w:rFonts w:ascii="Times New Roman" w:hAnsi="Times New Roman" w:cs="Times New Roman" w:hint="eastAsia"/>
          <w:sz w:val="24"/>
        </w:rPr>
        <w:t xml:space="preserve"> </w:t>
      </w:r>
    </w:p>
    <w:p w14:paraId="29D24EE4" w14:textId="7DE7B9AE" w:rsidR="00092425" w:rsidRPr="002A22CB" w:rsidRDefault="00211231" w:rsidP="007C452D">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The scaling on membranes was characterized </w:t>
      </w:r>
      <w:r w:rsidR="005B6D0C">
        <w:rPr>
          <w:rFonts w:ascii="Times New Roman" w:hAnsi="Times New Roman" w:cs="Times New Roman" w:hint="eastAsia"/>
          <w:sz w:val="24"/>
        </w:rPr>
        <w:t xml:space="preserve">by SEM and </w:t>
      </w:r>
      <w:r w:rsidR="00EA73AB">
        <w:rPr>
          <w:rFonts w:ascii="Times New Roman" w:hAnsi="Times New Roman" w:cs="Times New Roman" w:hint="eastAsia"/>
          <w:sz w:val="24"/>
        </w:rPr>
        <w:t>EDS</w:t>
      </w:r>
      <w:r w:rsidR="005B6D0C">
        <w:rPr>
          <w:rFonts w:ascii="Times New Roman" w:hAnsi="Times New Roman" w:cs="Times New Roman" w:hint="eastAsia"/>
          <w:sz w:val="24"/>
        </w:rPr>
        <w:t xml:space="preserve">. </w:t>
      </w:r>
      <w:r w:rsidR="00A657D0">
        <w:rPr>
          <w:rFonts w:ascii="Times New Roman" w:hAnsi="Times New Roman" w:cs="Times New Roman" w:hint="eastAsia"/>
          <w:sz w:val="24"/>
        </w:rPr>
        <w:t>No precipitates was observed in either NaCl</w:t>
      </w:r>
      <w:r w:rsidR="000031DC">
        <w:rPr>
          <w:rFonts w:ascii="Times New Roman" w:hAnsi="Times New Roman" w:cs="Times New Roman" w:hint="eastAsia"/>
          <w:sz w:val="24"/>
        </w:rPr>
        <w:t xml:space="preserve"> (</w:t>
      </w:r>
      <w:r w:rsidR="000031DC" w:rsidRPr="00735347">
        <w:rPr>
          <w:rFonts w:ascii="Times New Roman" w:hAnsi="Times New Roman" w:cs="Times New Roman" w:hint="eastAsia"/>
          <w:b/>
          <w:bCs/>
          <w:sz w:val="24"/>
        </w:rPr>
        <w:t>Fig. 2 a1</w:t>
      </w:r>
      <w:r w:rsidR="00D32F4B">
        <w:rPr>
          <w:rFonts w:ascii="Times New Roman" w:hAnsi="Times New Roman" w:cs="Times New Roman" w:hint="eastAsia"/>
          <w:b/>
          <w:bCs/>
          <w:sz w:val="24"/>
        </w:rPr>
        <w:t>, Fig. S5 a1</w:t>
      </w:r>
      <w:r w:rsidR="000031DC">
        <w:rPr>
          <w:rFonts w:ascii="Times New Roman" w:hAnsi="Times New Roman" w:cs="Times New Roman" w:hint="eastAsia"/>
          <w:sz w:val="24"/>
        </w:rPr>
        <w:t>)</w:t>
      </w:r>
      <w:r w:rsidR="00A657D0">
        <w:rPr>
          <w:rFonts w:ascii="Times New Roman" w:hAnsi="Times New Roman" w:cs="Times New Roman" w:hint="eastAsia"/>
          <w:sz w:val="24"/>
        </w:rPr>
        <w:t xml:space="preserve"> or </w:t>
      </w:r>
      <w:r w:rsidR="000031DC">
        <w:rPr>
          <w:rFonts w:ascii="Times New Roman" w:hAnsi="Times New Roman" w:cs="Times New Roman" w:hint="eastAsia"/>
          <w:sz w:val="24"/>
        </w:rPr>
        <w:t>SWB (</w:t>
      </w:r>
      <w:r w:rsidR="000031DC" w:rsidRPr="00735347">
        <w:rPr>
          <w:rFonts w:ascii="Times New Roman" w:hAnsi="Times New Roman" w:cs="Times New Roman" w:hint="eastAsia"/>
          <w:b/>
          <w:bCs/>
          <w:sz w:val="24"/>
        </w:rPr>
        <w:t>Fig. 2</w:t>
      </w:r>
      <w:r w:rsidR="00735347" w:rsidRPr="00735347">
        <w:rPr>
          <w:rFonts w:ascii="Times New Roman" w:hAnsi="Times New Roman" w:cs="Times New Roman" w:hint="eastAsia"/>
          <w:b/>
          <w:bCs/>
          <w:sz w:val="24"/>
        </w:rPr>
        <w:t xml:space="preserve"> a2</w:t>
      </w:r>
      <w:r w:rsidR="00D32F4B">
        <w:rPr>
          <w:rFonts w:ascii="Times New Roman" w:hAnsi="Times New Roman" w:cs="Times New Roman" w:hint="eastAsia"/>
          <w:b/>
          <w:bCs/>
          <w:sz w:val="24"/>
        </w:rPr>
        <w:t>, a3</w:t>
      </w:r>
      <w:r w:rsidR="00735347">
        <w:rPr>
          <w:rFonts w:ascii="Times New Roman" w:hAnsi="Times New Roman" w:cs="Times New Roman" w:hint="eastAsia"/>
          <w:sz w:val="24"/>
        </w:rPr>
        <w:t>)</w:t>
      </w:r>
      <w:r w:rsidR="000031DC">
        <w:rPr>
          <w:rFonts w:ascii="Times New Roman" w:hAnsi="Times New Roman" w:cs="Times New Roman" w:hint="eastAsia"/>
          <w:sz w:val="24"/>
        </w:rPr>
        <w:t xml:space="preserve"> treatments</w:t>
      </w:r>
      <w:r w:rsidR="00735347">
        <w:rPr>
          <w:rFonts w:ascii="Times New Roman" w:hAnsi="Times New Roman" w:cs="Times New Roman" w:hint="eastAsia"/>
          <w:sz w:val="24"/>
        </w:rPr>
        <w:t xml:space="preserve">. </w:t>
      </w:r>
      <w:r w:rsidR="005A64F7">
        <w:rPr>
          <w:rFonts w:ascii="Times New Roman" w:hAnsi="Times New Roman" w:cs="Times New Roman" w:hint="eastAsia"/>
          <w:sz w:val="24"/>
        </w:rPr>
        <w:t xml:space="preserve">When treating SWB, </w:t>
      </w:r>
      <w:r w:rsidR="00200E9D">
        <w:rPr>
          <w:rFonts w:ascii="Times New Roman" w:hAnsi="Times New Roman" w:cs="Times New Roman" w:hint="eastAsia"/>
          <w:sz w:val="24"/>
        </w:rPr>
        <w:t xml:space="preserve">Ca and Mg </w:t>
      </w:r>
      <w:r w:rsidR="009A6279">
        <w:rPr>
          <w:rFonts w:ascii="Times New Roman" w:hAnsi="Times New Roman" w:cs="Times New Roman" w:hint="eastAsia"/>
          <w:sz w:val="24"/>
        </w:rPr>
        <w:t>were evenly</w:t>
      </w:r>
      <w:r w:rsidR="009A6279" w:rsidRPr="009A6279">
        <w:rPr>
          <w:rFonts w:ascii="Times New Roman" w:hAnsi="Times New Roman" w:cs="Times New Roman" w:hint="eastAsia"/>
          <w:sz w:val="24"/>
        </w:rPr>
        <w:t xml:space="preserve"> </w:t>
      </w:r>
      <w:r w:rsidR="009A6279" w:rsidRPr="001C44BC">
        <w:rPr>
          <w:rFonts w:ascii="Times New Roman" w:hAnsi="Times New Roman" w:cs="Times New Roman" w:hint="eastAsia"/>
          <w:sz w:val="24"/>
        </w:rPr>
        <w:t>distributed on membrane surface</w:t>
      </w:r>
      <w:r w:rsidR="009A6279" w:rsidRPr="001C44BC">
        <w:rPr>
          <w:rFonts w:ascii="Times New Roman" w:hAnsi="Times New Roman" w:cs="Times New Roman"/>
          <w:sz w:val="24"/>
        </w:rPr>
        <w:t xml:space="preserve"> (</w:t>
      </w:r>
      <w:r w:rsidR="00DD4546">
        <w:rPr>
          <w:rFonts w:ascii="Times New Roman" w:hAnsi="Times New Roman" w:cs="Times New Roman"/>
          <w:b/>
          <w:bCs/>
          <w:sz w:val="24"/>
        </w:rPr>
        <w:t>Fig. 2</w:t>
      </w:r>
      <w:r w:rsidR="009A6279" w:rsidRPr="001C44BC">
        <w:rPr>
          <w:rFonts w:ascii="Times New Roman" w:hAnsi="Times New Roman" w:cs="Times New Roman"/>
          <w:b/>
          <w:bCs/>
          <w:sz w:val="24"/>
        </w:rPr>
        <w:t xml:space="preserve"> </w:t>
      </w:r>
      <w:r w:rsidR="00290C4B">
        <w:rPr>
          <w:rFonts w:ascii="Times New Roman" w:hAnsi="Times New Roman" w:cs="Times New Roman" w:hint="eastAsia"/>
          <w:b/>
          <w:bCs/>
          <w:sz w:val="24"/>
        </w:rPr>
        <w:t>a4 a5</w:t>
      </w:r>
      <w:r w:rsidR="009A6279" w:rsidRPr="001C44BC">
        <w:rPr>
          <w:rFonts w:ascii="Times New Roman" w:hAnsi="Times New Roman" w:cs="Times New Roman"/>
          <w:sz w:val="24"/>
        </w:rPr>
        <w:t>)</w:t>
      </w:r>
      <w:r w:rsidR="00B561F8">
        <w:rPr>
          <w:rFonts w:ascii="Times New Roman" w:hAnsi="Times New Roman" w:cs="Times New Roman" w:hint="eastAsia"/>
          <w:sz w:val="24"/>
        </w:rPr>
        <w:t>, while t</w:t>
      </w:r>
      <w:r w:rsidR="008670DB">
        <w:rPr>
          <w:rFonts w:ascii="Times New Roman" w:hAnsi="Times New Roman" w:cs="Times New Roman" w:hint="eastAsia"/>
          <w:sz w:val="24"/>
        </w:rPr>
        <w:t xml:space="preserve">he result of </w:t>
      </w:r>
      <w:r w:rsidR="00EA73AB">
        <w:rPr>
          <w:rFonts w:ascii="Times New Roman" w:hAnsi="Times New Roman" w:cs="Times New Roman" w:hint="eastAsia"/>
          <w:sz w:val="24"/>
        </w:rPr>
        <w:t>EDS</w:t>
      </w:r>
      <w:r w:rsidR="008670DB">
        <w:rPr>
          <w:rFonts w:ascii="Times New Roman" w:hAnsi="Times New Roman" w:cs="Times New Roman" w:hint="eastAsia"/>
          <w:sz w:val="24"/>
        </w:rPr>
        <w:t xml:space="preserve"> elemental analysis showed that Ca and Mg </w:t>
      </w:r>
      <w:r w:rsidR="005A64F7">
        <w:rPr>
          <w:rFonts w:ascii="Times New Roman" w:hAnsi="Times New Roman" w:cs="Times New Roman" w:hint="eastAsia"/>
          <w:sz w:val="24"/>
        </w:rPr>
        <w:t>remained</w:t>
      </w:r>
      <w:r w:rsidR="0095118B">
        <w:rPr>
          <w:rFonts w:ascii="Times New Roman" w:hAnsi="Times New Roman" w:cs="Times New Roman" w:hint="eastAsia"/>
          <w:sz w:val="24"/>
        </w:rPr>
        <w:t xml:space="preserve"> zero</w:t>
      </w:r>
      <w:r w:rsidR="00B561F8">
        <w:rPr>
          <w:rFonts w:ascii="Times New Roman" w:hAnsi="Times New Roman" w:cs="Times New Roman" w:hint="eastAsia"/>
          <w:sz w:val="24"/>
        </w:rPr>
        <w:t xml:space="preserve"> </w:t>
      </w:r>
      <w:r w:rsidR="0095118B">
        <w:rPr>
          <w:rFonts w:ascii="Times New Roman" w:hAnsi="Times New Roman" w:cs="Times New Roman" w:hint="eastAsia"/>
          <w:sz w:val="24"/>
        </w:rPr>
        <w:t>(</w:t>
      </w:r>
      <w:r w:rsidR="00DD4546">
        <w:rPr>
          <w:rFonts w:ascii="Times New Roman" w:hAnsi="Times New Roman" w:cs="Times New Roman" w:hint="eastAsia"/>
          <w:b/>
          <w:bCs/>
          <w:sz w:val="24"/>
        </w:rPr>
        <w:t>Fig. 2</w:t>
      </w:r>
      <w:r w:rsidR="0095118B" w:rsidRPr="0095118B">
        <w:rPr>
          <w:rFonts w:ascii="Times New Roman" w:hAnsi="Times New Roman" w:cs="Times New Roman" w:hint="eastAsia"/>
          <w:b/>
          <w:bCs/>
          <w:sz w:val="24"/>
        </w:rPr>
        <w:t xml:space="preserve"> a6</w:t>
      </w:r>
      <w:r w:rsidR="0095118B">
        <w:rPr>
          <w:rFonts w:ascii="Times New Roman" w:hAnsi="Times New Roman" w:cs="Times New Roman" w:hint="eastAsia"/>
          <w:sz w:val="24"/>
        </w:rPr>
        <w:t>)</w:t>
      </w:r>
      <w:r w:rsidR="00526010">
        <w:rPr>
          <w:rFonts w:ascii="Times New Roman" w:hAnsi="Times New Roman" w:cs="Times New Roman" w:hint="eastAsia"/>
          <w:sz w:val="24"/>
        </w:rPr>
        <w:t>, the same as the pristine AEM (</w:t>
      </w:r>
      <w:r w:rsidR="00526010" w:rsidRPr="00B36372">
        <w:rPr>
          <w:rFonts w:ascii="Times New Roman" w:hAnsi="Times New Roman" w:cs="Times New Roman" w:hint="eastAsia"/>
          <w:b/>
          <w:bCs/>
          <w:sz w:val="24"/>
        </w:rPr>
        <w:t>Fig. S</w:t>
      </w:r>
      <w:r w:rsidR="00B3076A">
        <w:rPr>
          <w:rFonts w:ascii="Times New Roman" w:hAnsi="Times New Roman" w:cs="Times New Roman" w:hint="eastAsia"/>
          <w:b/>
          <w:bCs/>
          <w:sz w:val="24"/>
        </w:rPr>
        <w:t>4</w:t>
      </w:r>
      <w:r w:rsidR="00526010" w:rsidRPr="00B36372">
        <w:rPr>
          <w:rFonts w:ascii="Times New Roman" w:hAnsi="Times New Roman" w:cs="Times New Roman" w:hint="eastAsia"/>
          <w:b/>
          <w:bCs/>
          <w:sz w:val="24"/>
        </w:rPr>
        <w:t xml:space="preserve"> a2</w:t>
      </w:r>
      <w:r w:rsidR="00526010">
        <w:rPr>
          <w:rFonts w:ascii="Times New Roman" w:hAnsi="Times New Roman" w:cs="Times New Roman" w:hint="eastAsia"/>
          <w:sz w:val="24"/>
        </w:rPr>
        <w:t>) and AEM in NaCl (</w:t>
      </w:r>
      <w:r w:rsidR="00526010" w:rsidRPr="00B36372">
        <w:rPr>
          <w:rFonts w:ascii="Times New Roman" w:hAnsi="Times New Roman" w:cs="Times New Roman" w:hint="eastAsia"/>
          <w:b/>
          <w:bCs/>
          <w:sz w:val="24"/>
        </w:rPr>
        <w:t>Fig. S</w:t>
      </w:r>
      <w:r w:rsidR="00B3076A">
        <w:rPr>
          <w:rFonts w:ascii="Times New Roman" w:hAnsi="Times New Roman" w:cs="Times New Roman" w:hint="eastAsia"/>
          <w:b/>
          <w:bCs/>
          <w:sz w:val="24"/>
        </w:rPr>
        <w:t>5</w:t>
      </w:r>
      <w:r w:rsidR="00526010" w:rsidRPr="00B36372">
        <w:rPr>
          <w:rFonts w:ascii="Times New Roman" w:hAnsi="Times New Roman" w:cs="Times New Roman" w:hint="eastAsia"/>
          <w:b/>
          <w:bCs/>
          <w:sz w:val="24"/>
        </w:rPr>
        <w:t xml:space="preserve"> a2</w:t>
      </w:r>
      <w:r w:rsidR="00526010">
        <w:rPr>
          <w:rFonts w:ascii="Times New Roman" w:hAnsi="Times New Roman" w:cs="Times New Roman" w:hint="eastAsia"/>
          <w:sz w:val="24"/>
        </w:rPr>
        <w:t>)</w:t>
      </w:r>
      <w:r w:rsidR="0095118B">
        <w:rPr>
          <w:rFonts w:ascii="Times New Roman" w:hAnsi="Times New Roman" w:cs="Times New Roman" w:hint="eastAsia"/>
          <w:sz w:val="24"/>
        </w:rPr>
        <w:t>.</w:t>
      </w:r>
    </w:p>
    <w:p w14:paraId="3D0EDB79" w14:textId="15458D42" w:rsidR="002C0991" w:rsidRPr="00DF4563" w:rsidRDefault="00241536" w:rsidP="00D92296">
      <w:pPr>
        <w:spacing w:line="480" w:lineRule="auto"/>
        <w:ind w:firstLine="360"/>
        <w:rPr>
          <w:rFonts w:ascii="Times New Roman" w:hAnsi="Times New Roman" w:cs="Times New Roman"/>
          <w:sz w:val="24"/>
        </w:rPr>
      </w:pPr>
      <w:r>
        <w:rPr>
          <w:rFonts w:ascii="Times New Roman" w:hAnsi="Times New Roman" w:cs="Times New Roman" w:hint="eastAsia"/>
          <w:sz w:val="24"/>
        </w:rPr>
        <w:t>A significant amount of preci</w:t>
      </w:r>
      <w:r w:rsidR="009A2554">
        <w:rPr>
          <w:rFonts w:ascii="Times New Roman" w:hAnsi="Times New Roman" w:cs="Times New Roman" w:hint="eastAsia"/>
          <w:sz w:val="24"/>
        </w:rPr>
        <w:t>pitate w</w:t>
      </w:r>
      <w:r w:rsidR="00B350C7">
        <w:rPr>
          <w:rFonts w:ascii="Times New Roman" w:hAnsi="Times New Roman" w:cs="Times New Roman" w:hint="eastAsia"/>
          <w:sz w:val="24"/>
        </w:rPr>
        <w:t>as</w:t>
      </w:r>
      <w:r w:rsidR="009A2554">
        <w:rPr>
          <w:rFonts w:ascii="Times New Roman" w:hAnsi="Times New Roman" w:cs="Times New Roman" w:hint="eastAsia"/>
          <w:sz w:val="24"/>
        </w:rPr>
        <w:t xml:space="preserve"> observed on CEMs. </w:t>
      </w:r>
      <w:r w:rsidR="00E41C47">
        <w:rPr>
          <w:rFonts w:ascii="Times New Roman" w:hAnsi="Times New Roman" w:cs="Times New Roman" w:hint="eastAsia"/>
          <w:sz w:val="24"/>
        </w:rPr>
        <w:t>Compared with CEM in NaCl</w:t>
      </w:r>
      <w:r w:rsidR="00E604D8">
        <w:rPr>
          <w:rFonts w:ascii="Times New Roman" w:hAnsi="Times New Roman" w:cs="Times New Roman" w:hint="eastAsia"/>
          <w:sz w:val="24"/>
        </w:rPr>
        <w:t xml:space="preserve"> (</w:t>
      </w:r>
      <w:r w:rsidR="00DD4546">
        <w:rPr>
          <w:rFonts w:ascii="Times New Roman" w:hAnsi="Times New Roman" w:cs="Times New Roman" w:hint="eastAsia"/>
          <w:b/>
          <w:bCs/>
          <w:sz w:val="24"/>
        </w:rPr>
        <w:t>Fig. 2</w:t>
      </w:r>
      <w:r w:rsidR="00DD7CED" w:rsidRPr="00DD7CED">
        <w:rPr>
          <w:rFonts w:ascii="Times New Roman" w:hAnsi="Times New Roman" w:cs="Times New Roman" w:hint="eastAsia"/>
          <w:b/>
          <w:bCs/>
          <w:sz w:val="24"/>
        </w:rPr>
        <w:t xml:space="preserve"> b1</w:t>
      </w:r>
      <w:r w:rsidR="00DD7CED">
        <w:rPr>
          <w:rFonts w:ascii="Times New Roman" w:hAnsi="Times New Roman" w:cs="Times New Roman" w:hint="eastAsia"/>
          <w:sz w:val="24"/>
        </w:rPr>
        <w:t>)</w:t>
      </w:r>
      <w:r w:rsidR="00E41C47">
        <w:rPr>
          <w:rFonts w:ascii="Times New Roman" w:hAnsi="Times New Roman" w:cs="Times New Roman" w:hint="eastAsia"/>
          <w:sz w:val="24"/>
        </w:rPr>
        <w:t xml:space="preserve">, </w:t>
      </w:r>
      <w:r w:rsidR="009A1AED" w:rsidRPr="009A1AED">
        <w:rPr>
          <w:rFonts w:ascii="Times New Roman" w:hAnsi="Times New Roman" w:cs="Times New Roman" w:hint="eastAsia"/>
          <w:sz w:val="24"/>
        </w:rPr>
        <w:t xml:space="preserve">CEM facing SWBC </w:t>
      </w:r>
      <w:r w:rsidR="009A1AED">
        <w:rPr>
          <w:rFonts w:ascii="Times New Roman" w:hAnsi="Times New Roman" w:cs="Times New Roman" w:hint="eastAsia"/>
          <w:sz w:val="24"/>
        </w:rPr>
        <w:t xml:space="preserve">was </w:t>
      </w:r>
      <w:r w:rsidR="009A1AED" w:rsidRPr="009A1AED">
        <w:rPr>
          <w:rFonts w:ascii="Times New Roman" w:hAnsi="Times New Roman" w:cs="Times New Roman" w:hint="eastAsia"/>
          <w:sz w:val="24"/>
        </w:rPr>
        <w:t>covered with a layer of white sediment</w:t>
      </w:r>
      <w:r w:rsidR="00E41C47">
        <w:rPr>
          <w:rFonts w:ascii="Times New Roman" w:hAnsi="Times New Roman" w:cs="Times New Roman" w:hint="eastAsia"/>
          <w:sz w:val="24"/>
        </w:rPr>
        <w:t xml:space="preserve"> </w:t>
      </w:r>
      <w:r w:rsidR="00E41C47">
        <w:rPr>
          <w:rFonts w:ascii="Times New Roman" w:hAnsi="Times New Roman" w:cs="Times New Roman" w:hint="eastAsia"/>
          <w:sz w:val="24"/>
        </w:rPr>
        <w:lastRenderedPageBreak/>
        <w:t>(</w:t>
      </w:r>
      <w:r w:rsidR="00DD4546">
        <w:rPr>
          <w:rFonts w:ascii="Times New Roman" w:hAnsi="Times New Roman" w:cs="Times New Roman" w:hint="eastAsia"/>
          <w:b/>
          <w:bCs/>
          <w:sz w:val="24"/>
        </w:rPr>
        <w:t>Fig. 2</w:t>
      </w:r>
      <w:r w:rsidR="00E41C47" w:rsidRPr="00DD7CED">
        <w:rPr>
          <w:rFonts w:ascii="Times New Roman" w:hAnsi="Times New Roman" w:cs="Times New Roman" w:hint="eastAsia"/>
          <w:b/>
          <w:bCs/>
          <w:sz w:val="24"/>
        </w:rPr>
        <w:t xml:space="preserve"> b2</w:t>
      </w:r>
      <w:r w:rsidR="00E41C47">
        <w:rPr>
          <w:rFonts w:ascii="Times New Roman" w:hAnsi="Times New Roman" w:cs="Times New Roman" w:hint="eastAsia"/>
          <w:sz w:val="24"/>
        </w:rPr>
        <w:t>)</w:t>
      </w:r>
      <w:r w:rsidR="004A78DF">
        <w:rPr>
          <w:rFonts w:ascii="Times New Roman" w:hAnsi="Times New Roman" w:cs="Times New Roman" w:hint="eastAsia"/>
          <w:sz w:val="24"/>
        </w:rPr>
        <w:t xml:space="preserve"> </w:t>
      </w:r>
      <w:r w:rsidR="00DD7CED">
        <w:rPr>
          <w:rFonts w:ascii="Times New Roman" w:hAnsi="Times New Roman" w:cs="Times New Roman" w:hint="eastAsia"/>
          <w:sz w:val="24"/>
        </w:rPr>
        <w:t>a</w:t>
      </w:r>
      <w:r w:rsidR="00E41C47">
        <w:rPr>
          <w:rFonts w:ascii="Times New Roman" w:hAnsi="Times New Roman" w:cs="Times New Roman" w:hint="eastAsia"/>
          <w:sz w:val="24"/>
        </w:rPr>
        <w:t>fter tests in SWB</w:t>
      </w:r>
      <w:r w:rsidR="00DD7CED">
        <w:rPr>
          <w:rFonts w:ascii="Times New Roman" w:hAnsi="Times New Roman" w:cs="Times New Roman" w:hint="eastAsia"/>
          <w:sz w:val="24"/>
        </w:rPr>
        <w:t>.</w:t>
      </w:r>
      <w:r w:rsidR="00CC677A">
        <w:rPr>
          <w:rFonts w:ascii="Times New Roman" w:hAnsi="Times New Roman" w:cs="Times New Roman" w:hint="eastAsia"/>
          <w:sz w:val="24"/>
        </w:rPr>
        <w:t xml:space="preserve"> </w:t>
      </w:r>
      <w:r w:rsidR="00742C0F">
        <w:rPr>
          <w:rFonts w:ascii="Times New Roman" w:hAnsi="Times New Roman" w:cs="Times New Roman" w:hint="eastAsia"/>
          <w:sz w:val="24"/>
        </w:rPr>
        <w:t xml:space="preserve">SEM images showed </w:t>
      </w:r>
      <w:r w:rsidR="00B27599">
        <w:rPr>
          <w:rFonts w:ascii="Times New Roman" w:hAnsi="Times New Roman" w:cs="Times New Roman" w:hint="eastAsia"/>
          <w:sz w:val="24"/>
        </w:rPr>
        <w:t>c</w:t>
      </w:r>
      <w:r w:rsidR="00B27599" w:rsidRPr="00B27599">
        <w:rPr>
          <w:rFonts w:ascii="Times New Roman" w:hAnsi="Times New Roman" w:cs="Times New Roman" w:hint="eastAsia"/>
          <w:sz w:val="24"/>
        </w:rPr>
        <w:t xml:space="preserve">lusters </w:t>
      </w:r>
      <w:r w:rsidR="00596307">
        <w:rPr>
          <w:rFonts w:ascii="Times New Roman" w:hAnsi="Times New Roman" w:cs="Times New Roman" w:hint="eastAsia"/>
          <w:sz w:val="24"/>
        </w:rPr>
        <w:t xml:space="preserve">of </w:t>
      </w:r>
      <w:r w:rsidR="00D16212" w:rsidRPr="00674544">
        <w:rPr>
          <w:rFonts w:ascii="Times New Roman" w:hAnsi="Times New Roman" w:cs="Times New Roman"/>
          <w:sz w:val="24"/>
        </w:rPr>
        <w:t>flower-like aggregates</w:t>
      </w:r>
      <w:r w:rsidR="00871292">
        <w:rPr>
          <w:rFonts w:ascii="Times New Roman" w:hAnsi="Times New Roman" w:cs="Times New Roman" w:hint="eastAsia"/>
          <w:sz w:val="24"/>
        </w:rPr>
        <w:t xml:space="preserve"> (</w:t>
      </w:r>
      <w:r w:rsidR="00DD4546">
        <w:rPr>
          <w:rFonts w:ascii="Times New Roman" w:hAnsi="Times New Roman" w:cs="Times New Roman" w:hint="eastAsia"/>
          <w:b/>
          <w:bCs/>
          <w:sz w:val="24"/>
        </w:rPr>
        <w:t>Fig. 2</w:t>
      </w:r>
      <w:r w:rsidR="00871292" w:rsidRPr="001F69C0">
        <w:rPr>
          <w:rFonts w:ascii="Times New Roman" w:hAnsi="Times New Roman" w:cs="Times New Roman" w:hint="eastAsia"/>
          <w:b/>
          <w:bCs/>
          <w:sz w:val="24"/>
        </w:rPr>
        <w:t xml:space="preserve"> b3</w:t>
      </w:r>
      <w:r w:rsidR="00871292">
        <w:rPr>
          <w:rFonts w:ascii="Times New Roman" w:hAnsi="Times New Roman" w:cs="Times New Roman" w:hint="eastAsia"/>
          <w:sz w:val="24"/>
        </w:rPr>
        <w:t>)</w:t>
      </w:r>
      <w:r w:rsidR="00D16212" w:rsidRPr="00674544">
        <w:rPr>
          <w:rFonts w:ascii="Times New Roman" w:hAnsi="Times New Roman" w:cs="Times New Roman"/>
          <w:sz w:val="24"/>
        </w:rPr>
        <w:t xml:space="preserve"> </w:t>
      </w:r>
      <w:r w:rsidR="00871292">
        <w:rPr>
          <w:rFonts w:ascii="Times New Roman" w:hAnsi="Times New Roman" w:cs="Times New Roman" w:hint="eastAsia"/>
          <w:sz w:val="24"/>
        </w:rPr>
        <w:t xml:space="preserve">and </w:t>
      </w:r>
      <w:r w:rsidR="00D81302">
        <w:rPr>
          <w:rFonts w:ascii="Times New Roman" w:hAnsi="Times New Roman" w:cs="Times New Roman" w:hint="eastAsia"/>
          <w:sz w:val="24"/>
        </w:rPr>
        <w:t>s</w:t>
      </w:r>
      <w:r w:rsidR="00D81302" w:rsidRPr="00D81302">
        <w:rPr>
          <w:rFonts w:ascii="Times New Roman" w:hAnsi="Times New Roman" w:cs="Times New Roman" w:hint="eastAsia"/>
          <w:sz w:val="24"/>
        </w:rPr>
        <w:t>pherical solid</w:t>
      </w:r>
      <w:r w:rsidR="00D81302">
        <w:rPr>
          <w:rFonts w:ascii="Times New Roman" w:hAnsi="Times New Roman" w:cs="Times New Roman" w:hint="eastAsia"/>
          <w:sz w:val="24"/>
        </w:rPr>
        <w:t xml:space="preserve"> (</w:t>
      </w:r>
      <w:r w:rsidR="00D81302" w:rsidRPr="00D81302">
        <w:rPr>
          <w:rFonts w:ascii="Times New Roman" w:hAnsi="Times New Roman" w:cs="Times New Roman" w:hint="eastAsia"/>
          <w:b/>
          <w:bCs/>
          <w:sz w:val="24"/>
        </w:rPr>
        <w:t>Fig. S</w:t>
      </w:r>
      <w:r w:rsidR="00B3076A">
        <w:rPr>
          <w:rFonts w:ascii="Times New Roman" w:hAnsi="Times New Roman" w:cs="Times New Roman" w:hint="eastAsia"/>
          <w:b/>
          <w:bCs/>
          <w:sz w:val="24"/>
        </w:rPr>
        <w:t>6</w:t>
      </w:r>
      <w:r w:rsidR="00D81302" w:rsidRPr="00D81302">
        <w:rPr>
          <w:rFonts w:ascii="Times New Roman" w:hAnsi="Times New Roman" w:cs="Times New Roman" w:hint="eastAsia"/>
          <w:b/>
          <w:bCs/>
          <w:sz w:val="24"/>
        </w:rPr>
        <w:t xml:space="preserve"> a</w:t>
      </w:r>
      <w:r w:rsidR="00D81302">
        <w:rPr>
          <w:rFonts w:ascii="Times New Roman" w:hAnsi="Times New Roman" w:cs="Times New Roman" w:hint="eastAsia"/>
          <w:sz w:val="24"/>
        </w:rPr>
        <w:t xml:space="preserve">) </w:t>
      </w:r>
      <w:r w:rsidR="00D16212" w:rsidRPr="00674544">
        <w:rPr>
          <w:rFonts w:ascii="Times New Roman" w:hAnsi="Times New Roman" w:cs="Times New Roman"/>
          <w:sz w:val="24"/>
        </w:rPr>
        <w:t xml:space="preserve">on the </w:t>
      </w:r>
      <w:r w:rsidR="009A7990">
        <w:rPr>
          <w:rFonts w:ascii="Times New Roman" w:hAnsi="Times New Roman" w:cs="Times New Roman" w:hint="eastAsia"/>
          <w:sz w:val="24"/>
        </w:rPr>
        <w:t xml:space="preserve">original smooth </w:t>
      </w:r>
      <w:r w:rsidR="00D16212" w:rsidRPr="00674544">
        <w:rPr>
          <w:rFonts w:ascii="Times New Roman" w:hAnsi="Times New Roman" w:cs="Times New Roman"/>
          <w:sz w:val="24"/>
        </w:rPr>
        <w:t>membrane surface</w:t>
      </w:r>
      <w:r w:rsidR="009A7990">
        <w:rPr>
          <w:rFonts w:ascii="Times New Roman" w:hAnsi="Times New Roman" w:cs="Times New Roman" w:hint="eastAsia"/>
          <w:sz w:val="24"/>
        </w:rPr>
        <w:t xml:space="preserve"> (</w:t>
      </w:r>
      <w:r w:rsidR="009A7990" w:rsidRPr="009A7990">
        <w:rPr>
          <w:rFonts w:ascii="Times New Roman" w:hAnsi="Times New Roman" w:cs="Times New Roman" w:hint="eastAsia"/>
          <w:b/>
          <w:bCs/>
          <w:sz w:val="24"/>
        </w:rPr>
        <w:t>Fig. S4 b1 and</w:t>
      </w:r>
      <w:r w:rsidR="009A7990">
        <w:rPr>
          <w:rFonts w:ascii="Times New Roman" w:hAnsi="Times New Roman" w:cs="Times New Roman" w:hint="eastAsia"/>
          <w:sz w:val="24"/>
        </w:rPr>
        <w:t xml:space="preserve"> </w:t>
      </w:r>
      <w:r w:rsidR="009A7990" w:rsidRPr="00B74941">
        <w:rPr>
          <w:rFonts w:ascii="Times New Roman" w:hAnsi="Times New Roman" w:cs="Times New Roman" w:hint="eastAsia"/>
          <w:b/>
          <w:bCs/>
          <w:sz w:val="24"/>
        </w:rPr>
        <w:t>Fig. S</w:t>
      </w:r>
      <w:r w:rsidR="009A7990">
        <w:rPr>
          <w:rFonts w:ascii="Times New Roman" w:hAnsi="Times New Roman" w:cs="Times New Roman" w:hint="eastAsia"/>
          <w:b/>
          <w:bCs/>
          <w:sz w:val="24"/>
        </w:rPr>
        <w:t>5</w:t>
      </w:r>
      <w:r w:rsidR="009A7990" w:rsidRPr="00B74941">
        <w:rPr>
          <w:rFonts w:ascii="Times New Roman" w:hAnsi="Times New Roman" w:cs="Times New Roman" w:hint="eastAsia"/>
          <w:b/>
          <w:bCs/>
          <w:sz w:val="24"/>
        </w:rPr>
        <w:t xml:space="preserve"> b1</w:t>
      </w:r>
      <w:r w:rsidR="009A7990">
        <w:rPr>
          <w:rFonts w:ascii="Times New Roman" w:hAnsi="Times New Roman" w:cs="Times New Roman" w:hint="eastAsia"/>
          <w:b/>
          <w:bCs/>
          <w:sz w:val="24"/>
        </w:rPr>
        <w:t>)</w:t>
      </w:r>
      <w:r w:rsidR="003F2975">
        <w:rPr>
          <w:rFonts w:ascii="Times New Roman" w:hAnsi="Times New Roman" w:cs="Times New Roman" w:hint="eastAsia"/>
          <w:sz w:val="24"/>
        </w:rPr>
        <w:t xml:space="preserve">. </w:t>
      </w:r>
      <w:r w:rsidR="00B85F75">
        <w:rPr>
          <w:rFonts w:ascii="Times New Roman" w:hAnsi="Times New Roman" w:cs="Times New Roman" w:hint="eastAsia"/>
          <w:sz w:val="24"/>
        </w:rPr>
        <w:t xml:space="preserve">The former one was the </w:t>
      </w:r>
      <w:r w:rsidR="008D2836" w:rsidRPr="008D2836">
        <w:rPr>
          <w:rFonts w:ascii="Times New Roman" w:hAnsi="Times New Roman" w:cs="Times New Roman"/>
          <w:sz w:val="24"/>
        </w:rPr>
        <w:t xml:space="preserve">characteristic of </w:t>
      </w:r>
      <w:r w:rsidR="0049261A">
        <w:rPr>
          <w:rFonts w:ascii="Times New Roman" w:hAnsi="Times New Roman" w:cs="Times New Roman" w:hint="eastAsia"/>
          <w:sz w:val="24"/>
        </w:rPr>
        <w:t>Mg(OH)</w:t>
      </w:r>
      <w:r w:rsidR="0049261A" w:rsidRPr="0049261A">
        <w:rPr>
          <w:rFonts w:ascii="Times New Roman" w:hAnsi="Times New Roman" w:cs="Times New Roman" w:hint="eastAsia"/>
          <w:sz w:val="24"/>
          <w:vertAlign w:val="subscript"/>
        </w:rPr>
        <w:t>2</w:t>
      </w:r>
      <w:r w:rsidR="008D2836" w:rsidRPr="008D2836">
        <w:rPr>
          <w:rFonts w:ascii="Times New Roman" w:hAnsi="Times New Roman" w:cs="Times New Roman"/>
          <w:sz w:val="24"/>
        </w:rPr>
        <w:t xml:space="preserve"> precipitates</w:t>
      </w:r>
      <w:r w:rsidR="00517907">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&lt;EndNote&gt;&lt;Cite&gt;&lt;Author&gt;Zou&lt;/Author&gt;&lt;Year&gt;2008&lt;/Year&gt;&lt;RecNum&gt;309&lt;/RecNum&gt;&lt;DisplayText&gt;&lt;style face="superscript"&gt;45&lt;/style&gt;&lt;/DisplayText&gt;&lt;record&gt;&lt;rec-number&gt;309&lt;/rec-number&gt;&lt;foreign-keys&gt;&lt;key app="EN" db-id="5rxe5dxf7vvddgev2wn5at0deare50advddr" timestamp="1743067134"&gt;309&lt;/key&gt;&lt;/foreign-keys&gt;&lt;ref-type name="Journal Article"&gt;17&lt;/ref-type&gt;&lt;contributors&gt;&lt;authors&gt;&lt;author&gt;Zou, Guanglong&lt;/author&gt;&lt;author&gt;Chen, Weixiang&lt;/author&gt;&lt;author&gt;Liu, Run&lt;/author&gt;&lt;author&gt;Xu, Zhude&lt;/author&gt;&lt;/authors&gt;&lt;/contributors&gt;&lt;titles&gt;&lt;title&gt;Morphology-tunable synthesis and characterizations of Mg(OH)2 films via a cathodic electrochemical process&lt;/title&gt;&lt;secondary-title&gt;Materials Chemistry and Physics&lt;/secondary-title&gt;&lt;/titles&gt;&lt;periodical&gt;&lt;full-title&gt;Materials Chemistry and Physics&lt;/full-title&gt;&lt;/periodical&gt;&lt;pages&gt;85-90&lt;/pages&gt;&lt;volume&gt;107&lt;/volume&gt;&lt;number&gt;1&lt;/number&gt;&lt;section&gt;85&lt;/section&gt;&lt;dates&gt;&lt;year&gt;2008&lt;/year&gt;&lt;/dates&gt;&lt;isbn&gt;02540584&lt;/isbn&gt;&lt;urls&gt;&lt;/urls&gt;&lt;electronic-resource-num&gt;10.1016/j.matchemphys.2007.06.046&lt;/electronic-resource-num&gt;&lt;/record&gt;&lt;/Cite&gt;&lt;/EndNote&gt;</w:instrText>
      </w:r>
      <w:r w:rsidR="00517907">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45</w:t>
      </w:r>
      <w:r w:rsidR="00517907">
        <w:rPr>
          <w:rFonts w:ascii="Times New Roman" w:hAnsi="Times New Roman" w:cs="Times New Roman"/>
          <w:sz w:val="24"/>
        </w:rPr>
        <w:fldChar w:fldCharType="end"/>
      </w:r>
      <w:r w:rsidR="00B85F75">
        <w:rPr>
          <w:rFonts w:ascii="Times New Roman" w:hAnsi="Times New Roman" w:cs="Times New Roman" w:hint="eastAsia"/>
          <w:sz w:val="24"/>
        </w:rPr>
        <w:t xml:space="preserve"> and the later one was </w:t>
      </w:r>
      <w:r w:rsidR="00B85F75">
        <w:rPr>
          <w:rFonts w:ascii="Times New Roman" w:hAnsi="Times New Roman" w:cs="Times New Roman"/>
          <w:sz w:val="24"/>
        </w:rPr>
        <w:t>that</w:t>
      </w:r>
      <w:r w:rsidR="00B85F75">
        <w:rPr>
          <w:rFonts w:ascii="Times New Roman" w:hAnsi="Times New Roman" w:cs="Times New Roman" w:hint="eastAsia"/>
          <w:sz w:val="24"/>
        </w:rPr>
        <w:t xml:space="preserve"> of CaCO</w:t>
      </w:r>
      <w:r w:rsidR="00B85F75" w:rsidRPr="00282A75">
        <w:rPr>
          <w:rFonts w:ascii="Times New Roman" w:hAnsi="Times New Roman" w:cs="Times New Roman" w:hint="eastAsia"/>
          <w:sz w:val="24"/>
          <w:vertAlign w:val="subscript"/>
        </w:rPr>
        <w:t>3</w:t>
      </w:r>
      <w:r w:rsidR="00282A75">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&lt;EndNote&gt;&lt;Cite&gt;&lt;Author&gt;Beck&lt;/Author&gt;&lt;Year&gt;2011&lt;/Year&gt;&lt;RecNum&gt;311&lt;/RecNum&gt;&lt;DisplayText&gt;&lt;style face="superscript"&gt;46&lt;/style&gt;&lt;/DisplayText&gt;&lt;record&gt;&lt;rec-number&gt;311&lt;/rec-number&gt;&lt;foreign-keys&gt;&lt;key app="EN" db-id="5rxe5dxf7vvddgev2wn5at0deare50adv</w:instrText>
      </w:r>
      <w:r w:rsidR="00A16A72">
        <w:rPr>
          <w:rFonts w:ascii="Times New Roman" w:hAnsi="Times New Roman" w:cs="Times New Roman" w:hint="eastAsia"/>
          <w:sz w:val="24"/>
        </w:rPr>
        <w:instrText>ddr" timestamp="1743069048"&gt;311&lt;/key&gt;&lt;/foreign-keys&gt;&lt;ref-type name="Journal Article"&gt;17&lt;/ref-type&gt;&lt;contributors&gt;&lt;authors&gt;&lt;author&gt;Beck, Ralf&lt;/author&gt;&lt;author&gt;Andreassen, Jens</w:instrText>
      </w:r>
      <w:r w:rsidR="00A16A72">
        <w:rPr>
          <w:rFonts w:ascii="Times New Roman" w:hAnsi="Times New Roman" w:cs="Times New Roman" w:hint="eastAsia"/>
          <w:sz w:val="24"/>
        </w:rPr>
        <w:instrText>‐</w:instrText>
      </w:r>
      <w:r w:rsidR="00A16A72">
        <w:rPr>
          <w:rFonts w:ascii="Times New Roman" w:hAnsi="Times New Roman" w:cs="Times New Roman" w:hint="eastAsia"/>
          <w:sz w:val="24"/>
        </w:rPr>
        <w:instrText>Petter&lt;/author&gt;&lt;/authors&gt;&lt;/contributors&gt;&lt;titles&gt;&lt;title&gt;Influence of crystallizatio</w:instrText>
      </w:r>
      <w:r w:rsidR="00A16A72">
        <w:rPr>
          <w:rFonts w:ascii="Times New Roman" w:hAnsi="Times New Roman" w:cs="Times New Roman"/>
          <w:sz w:val="24"/>
        </w:rPr>
        <w:instrText>n conditions on crystal morphology and size of CaCO3 and their effect on pressure filtration&lt;/title&gt;&lt;secondary-title&gt;AIChE Journal&lt;/secondary-title&gt;&lt;/titles&gt;&lt;periodical&gt;&lt;full-title&gt;AIChE Journal&lt;/full-title&gt;&lt;/periodical&gt;&lt;pages&gt;107-121&lt;/pages&gt;&lt;volume&gt;58&lt;/volume&gt;&lt;number&gt;1&lt;/number&gt;&lt;section&gt;107&lt;/section&gt;&lt;dates&gt;&lt;year&gt;2011&lt;/year&gt;&lt;/dates&gt;&lt;isbn&gt;0001-1541&amp;#xD;1547-5905&lt;/isbn&gt;&lt;urls&gt;&lt;/urls&gt;&lt;electronic-resource-num&gt;10.1002/aic.12566&lt;/electronic-resource-num&gt;&lt;/record&gt;&lt;/Cite&gt;&lt;/EndNote&gt;</w:instrText>
      </w:r>
      <w:r w:rsidR="00282A75">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46</w:t>
      </w:r>
      <w:r w:rsidR="00282A75">
        <w:rPr>
          <w:rFonts w:ascii="Times New Roman" w:hAnsi="Times New Roman" w:cs="Times New Roman"/>
          <w:sz w:val="24"/>
        </w:rPr>
        <w:fldChar w:fldCharType="end"/>
      </w:r>
      <w:r w:rsidR="008D2836" w:rsidRPr="008D2836">
        <w:rPr>
          <w:rFonts w:ascii="Times New Roman" w:hAnsi="Times New Roman" w:cs="Times New Roman"/>
          <w:sz w:val="24"/>
        </w:rPr>
        <w:t>.</w:t>
      </w:r>
      <w:r w:rsidR="00E22AC2">
        <w:rPr>
          <w:rFonts w:ascii="Times New Roman" w:hAnsi="Times New Roman" w:cs="Times New Roman" w:hint="eastAsia"/>
          <w:sz w:val="24"/>
        </w:rPr>
        <w:t xml:space="preserve"> </w:t>
      </w:r>
      <w:r w:rsidR="003C550D">
        <w:rPr>
          <w:rFonts w:ascii="Times New Roman" w:hAnsi="Times New Roman" w:cs="Times New Roman" w:hint="eastAsia"/>
          <w:sz w:val="24"/>
        </w:rPr>
        <w:t xml:space="preserve">Moreover, </w:t>
      </w:r>
      <w:r w:rsidR="006E0F98">
        <w:rPr>
          <w:rFonts w:ascii="Times New Roman" w:hAnsi="Times New Roman" w:cs="Times New Roman" w:hint="eastAsia"/>
          <w:sz w:val="24"/>
        </w:rPr>
        <w:t xml:space="preserve">EDS </w:t>
      </w:r>
      <w:r w:rsidR="00EF160A">
        <w:rPr>
          <w:rFonts w:ascii="Times New Roman" w:hAnsi="Times New Roman" w:cs="Times New Roman" w:hint="eastAsia"/>
          <w:sz w:val="24"/>
        </w:rPr>
        <w:t xml:space="preserve">results showed the </w:t>
      </w:r>
      <w:r w:rsidR="002A2DFC" w:rsidRPr="00674544">
        <w:rPr>
          <w:rFonts w:ascii="Times New Roman" w:hAnsi="Times New Roman" w:cs="Times New Roman"/>
          <w:sz w:val="24"/>
        </w:rPr>
        <w:t>flower-like aggregates</w:t>
      </w:r>
      <w:r w:rsidR="002A2DFC">
        <w:rPr>
          <w:rFonts w:ascii="Times New Roman" w:hAnsi="Times New Roman" w:cs="Times New Roman" w:hint="eastAsia"/>
          <w:sz w:val="24"/>
        </w:rPr>
        <w:t xml:space="preserve"> were </w:t>
      </w:r>
      <w:r w:rsidR="0062375B">
        <w:rPr>
          <w:rFonts w:ascii="Times New Roman" w:hAnsi="Times New Roman" w:cs="Times New Roman" w:hint="eastAsia"/>
          <w:sz w:val="24"/>
        </w:rPr>
        <w:t>made of Mg (</w:t>
      </w:r>
      <w:r w:rsidR="00DD4546">
        <w:rPr>
          <w:rFonts w:ascii="Times New Roman" w:hAnsi="Times New Roman" w:cs="Times New Roman" w:hint="eastAsia"/>
          <w:b/>
          <w:bCs/>
          <w:sz w:val="24"/>
        </w:rPr>
        <w:t>Fig. 2</w:t>
      </w:r>
      <w:r w:rsidR="0062375B" w:rsidRPr="00031A09">
        <w:rPr>
          <w:rFonts w:ascii="Times New Roman" w:hAnsi="Times New Roman" w:cs="Times New Roman" w:hint="eastAsia"/>
          <w:b/>
          <w:bCs/>
          <w:sz w:val="24"/>
        </w:rPr>
        <w:t xml:space="preserve"> b4</w:t>
      </w:r>
      <w:r w:rsidR="0062375B">
        <w:rPr>
          <w:rFonts w:ascii="Times New Roman" w:hAnsi="Times New Roman" w:cs="Times New Roman" w:hint="eastAsia"/>
          <w:sz w:val="24"/>
        </w:rPr>
        <w:t>)</w:t>
      </w:r>
      <w:r w:rsidR="0062375B" w:rsidRPr="0062375B">
        <w:rPr>
          <w:rFonts w:ascii="Times New Roman" w:hAnsi="Times New Roman" w:cs="Times New Roman" w:hint="eastAsia"/>
          <w:sz w:val="24"/>
        </w:rPr>
        <w:t xml:space="preserve"> </w:t>
      </w:r>
      <w:r w:rsidR="00DF7820">
        <w:rPr>
          <w:rFonts w:ascii="Times New Roman" w:hAnsi="Times New Roman" w:cs="Times New Roman" w:hint="eastAsia"/>
          <w:sz w:val="24"/>
        </w:rPr>
        <w:t>rather than Ca (</w:t>
      </w:r>
      <w:r w:rsidR="00DD4546">
        <w:rPr>
          <w:rFonts w:ascii="Times New Roman" w:hAnsi="Times New Roman" w:cs="Times New Roman" w:hint="eastAsia"/>
          <w:b/>
          <w:bCs/>
          <w:sz w:val="24"/>
        </w:rPr>
        <w:t>Fig. 2</w:t>
      </w:r>
      <w:r w:rsidR="00DF7820" w:rsidRPr="00DF7820">
        <w:rPr>
          <w:rFonts w:ascii="Times New Roman" w:hAnsi="Times New Roman" w:cs="Times New Roman" w:hint="eastAsia"/>
          <w:b/>
          <w:bCs/>
          <w:sz w:val="24"/>
        </w:rPr>
        <w:t xml:space="preserve"> b5</w:t>
      </w:r>
      <w:r w:rsidR="00DF7820">
        <w:rPr>
          <w:rFonts w:ascii="Times New Roman" w:hAnsi="Times New Roman" w:cs="Times New Roman" w:hint="eastAsia"/>
          <w:sz w:val="24"/>
        </w:rPr>
        <w:t xml:space="preserve">) </w:t>
      </w:r>
      <w:r w:rsidR="0062375B">
        <w:rPr>
          <w:rFonts w:ascii="Times New Roman" w:hAnsi="Times New Roman" w:cs="Times New Roman" w:hint="eastAsia"/>
          <w:sz w:val="24"/>
        </w:rPr>
        <w:t xml:space="preserve">and the </w:t>
      </w:r>
      <w:r w:rsidR="0062375B" w:rsidRPr="007C61CB">
        <w:rPr>
          <w:rFonts w:ascii="Times New Roman" w:hAnsi="Times New Roman" w:cs="Times New Roman"/>
          <w:sz w:val="24"/>
        </w:rPr>
        <w:t>atomic percentage of</w:t>
      </w:r>
      <w:r w:rsidR="0062375B">
        <w:rPr>
          <w:rFonts w:ascii="Times New Roman" w:hAnsi="Times New Roman" w:cs="Times New Roman" w:hint="eastAsia"/>
          <w:sz w:val="24"/>
        </w:rPr>
        <w:t xml:space="preserve"> Mg </w:t>
      </w:r>
      <w:r w:rsidR="0062375B">
        <w:rPr>
          <w:rFonts w:ascii="Times New Roman" w:hAnsi="Times New Roman" w:cs="Times New Roman"/>
          <w:sz w:val="24"/>
        </w:rPr>
        <w:t>increased</w:t>
      </w:r>
      <w:r w:rsidR="0062375B">
        <w:rPr>
          <w:rFonts w:ascii="Times New Roman" w:hAnsi="Times New Roman" w:cs="Times New Roman" w:hint="eastAsia"/>
          <w:sz w:val="24"/>
        </w:rPr>
        <w:t xml:space="preserve"> from 0.3% (</w:t>
      </w:r>
      <w:r w:rsidR="0062375B" w:rsidRPr="00331CA2">
        <w:rPr>
          <w:rFonts w:ascii="Times New Roman" w:hAnsi="Times New Roman" w:cs="Times New Roman" w:hint="eastAsia"/>
          <w:b/>
          <w:bCs/>
          <w:sz w:val="24"/>
        </w:rPr>
        <w:t>Fig. S</w:t>
      </w:r>
      <w:r w:rsidR="00B3076A">
        <w:rPr>
          <w:rFonts w:ascii="Times New Roman" w:hAnsi="Times New Roman" w:cs="Times New Roman" w:hint="eastAsia"/>
          <w:b/>
          <w:bCs/>
          <w:sz w:val="24"/>
        </w:rPr>
        <w:t>4</w:t>
      </w:r>
      <w:r w:rsidR="0062375B" w:rsidRPr="00331CA2">
        <w:rPr>
          <w:rFonts w:ascii="Times New Roman" w:hAnsi="Times New Roman" w:cs="Times New Roman" w:hint="eastAsia"/>
          <w:b/>
          <w:bCs/>
          <w:sz w:val="24"/>
        </w:rPr>
        <w:t xml:space="preserve"> b2</w:t>
      </w:r>
      <w:r w:rsidR="0062375B">
        <w:rPr>
          <w:rFonts w:ascii="Times New Roman" w:hAnsi="Times New Roman" w:cs="Times New Roman" w:hint="eastAsia"/>
          <w:sz w:val="24"/>
        </w:rPr>
        <w:t>) to 9.4% (</w:t>
      </w:r>
      <w:r w:rsidR="00DD4546">
        <w:rPr>
          <w:rFonts w:ascii="Times New Roman" w:hAnsi="Times New Roman" w:cs="Times New Roman" w:hint="eastAsia"/>
          <w:b/>
          <w:bCs/>
          <w:sz w:val="24"/>
        </w:rPr>
        <w:t>Fig. 2</w:t>
      </w:r>
      <w:r w:rsidR="0062375B" w:rsidRPr="00031A09">
        <w:rPr>
          <w:rFonts w:ascii="Times New Roman" w:hAnsi="Times New Roman" w:cs="Times New Roman" w:hint="eastAsia"/>
          <w:b/>
          <w:bCs/>
          <w:sz w:val="24"/>
        </w:rPr>
        <w:t xml:space="preserve"> b6</w:t>
      </w:r>
      <w:r w:rsidR="0062375B">
        <w:rPr>
          <w:rFonts w:ascii="Times New Roman" w:hAnsi="Times New Roman" w:cs="Times New Roman" w:hint="eastAsia"/>
          <w:sz w:val="24"/>
        </w:rPr>
        <w:t>)</w:t>
      </w:r>
      <w:r w:rsidR="00023A57">
        <w:rPr>
          <w:rFonts w:ascii="Times New Roman" w:hAnsi="Times New Roman" w:cs="Times New Roman" w:hint="eastAsia"/>
          <w:sz w:val="24"/>
        </w:rPr>
        <w:t xml:space="preserve">. </w:t>
      </w:r>
      <w:r w:rsidR="004F6362" w:rsidRPr="004F6362">
        <w:rPr>
          <w:rFonts w:ascii="Times New Roman" w:hAnsi="Times New Roman" w:cs="Times New Roman" w:hint="eastAsia"/>
          <w:sz w:val="24"/>
        </w:rPr>
        <w:t xml:space="preserve">In scaling, the content of Ca </w:t>
      </w:r>
      <w:r w:rsidR="004F6362">
        <w:rPr>
          <w:rFonts w:ascii="Times New Roman" w:hAnsi="Times New Roman" w:cs="Times New Roman" w:hint="eastAsia"/>
          <w:sz w:val="24"/>
        </w:rPr>
        <w:t>was</w:t>
      </w:r>
      <w:r w:rsidR="004F6362" w:rsidRPr="004F6362">
        <w:rPr>
          <w:rFonts w:ascii="Times New Roman" w:hAnsi="Times New Roman" w:cs="Times New Roman" w:hint="eastAsia"/>
          <w:sz w:val="24"/>
        </w:rPr>
        <w:t xml:space="preserve"> </w:t>
      </w:r>
      <w:r w:rsidR="004F6362">
        <w:rPr>
          <w:rFonts w:ascii="Times New Roman" w:hAnsi="Times New Roman" w:cs="Times New Roman" w:hint="eastAsia"/>
          <w:sz w:val="24"/>
        </w:rPr>
        <w:t>extremely</w:t>
      </w:r>
      <w:r w:rsidR="004F6362" w:rsidRPr="004F6362">
        <w:rPr>
          <w:rFonts w:ascii="Times New Roman" w:hAnsi="Times New Roman" w:cs="Times New Roman" w:hint="eastAsia"/>
          <w:sz w:val="24"/>
        </w:rPr>
        <w:t xml:space="preserve"> low compared to that of Mg</w:t>
      </w:r>
      <w:r w:rsidR="00DF7820">
        <w:rPr>
          <w:rFonts w:ascii="Times New Roman" w:hAnsi="Times New Roman" w:cs="Times New Roman" w:hint="eastAsia"/>
          <w:sz w:val="24"/>
        </w:rPr>
        <w:t xml:space="preserve"> (</w:t>
      </w:r>
      <w:r w:rsidR="00DD4546">
        <w:rPr>
          <w:rFonts w:ascii="Times New Roman" w:hAnsi="Times New Roman" w:cs="Times New Roman" w:hint="eastAsia"/>
          <w:b/>
          <w:bCs/>
          <w:sz w:val="24"/>
        </w:rPr>
        <w:t>Fig. 2</w:t>
      </w:r>
      <w:r w:rsidR="00DF7820" w:rsidRPr="0047297A">
        <w:rPr>
          <w:rFonts w:ascii="Times New Roman" w:hAnsi="Times New Roman" w:cs="Times New Roman" w:hint="eastAsia"/>
          <w:b/>
          <w:bCs/>
          <w:sz w:val="24"/>
        </w:rPr>
        <w:t xml:space="preserve"> b</w:t>
      </w:r>
      <w:r w:rsidR="00DF7820">
        <w:rPr>
          <w:rFonts w:ascii="Times New Roman" w:hAnsi="Times New Roman" w:cs="Times New Roman" w:hint="eastAsia"/>
          <w:b/>
          <w:bCs/>
          <w:sz w:val="24"/>
        </w:rPr>
        <w:t>6</w:t>
      </w:r>
      <w:r w:rsidR="00D92296">
        <w:rPr>
          <w:rFonts w:ascii="Times New Roman" w:hAnsi="Times New Roman" w:cs="Times New Roman" w:hint="eastAsia"/>
          <w:b/>
          <w:bCs/>
          <w:sz w:val="24"/>
        </w:rPr>
        <w:t>, Fig. S</w:t>
      </w:r>
      <w:r w:rsidR="00B3076A">
        <w:rPr>
          <w:rFonts w:ascii="Times New Roman" w:hAnsi="Times New Roman" w:cs="Times New Roman" w:hint="eastAsia"/>
          <w:b/>
          <w:bCs/>
          <w:sz w:val="24"/>
        </w:rPr>
        <w:t>5</w:t>
      </w:r>
      <w:r w:rsidR="00D92296">
        <w:rPr>
          <w:rFonts w:ascii="Times New Roman" w:hAnsi="Times New Roman" w:cs="Times New Roman" w:hint="eastAsia"/>
          <w:b/>
          <w:bCs/>
          <w:sz w:val="24"/>
        </w:rPr>
        <w:t xml:space="preserve"> b</w:t>
      </w:r>
      <w:r w:rsidR="00DF7820">
        <w:rPr>
          <w:rFonts w:ascii="Times New Roman" w:hAnsi="Times New Roman" w:cs="Times New Roman" w:hint="eastAsia"/>
          <w:sz w:val="24"/>
        </w:rPr>
        <w:t>)</w:t>
      </w:r>
      <w:r w:rsidR="004F6362">
        <w:rPr>
          <w:rFonts w:ascii="Times New Roman" w:hAnsi="Times New Roman" w:cs="Times New Roman" w:hint="eastAsia"/>
          <w:sz w:val="24"/>
        </w:rPr>
        <w:t xml:space="preserve">, but </w:t>
      </w:r>
      <w:r w:rsidR="004F6362" w:rsidRPr="003B4CDB">
        <w:rPr>
          <w:rFonts w:ascii="Times New Roman" w:hAnsi="Times New Roman" w:cs="Times New Roman" w:hint="eastAsia"/>
          <w:b/>
          <w:bCs/>
          <w:sz w:val="24"/>
        </w:rPr>
        <w:t>Fig. S</w:t>
      </w:r>
      <w:r w:rsidR="00D31352">
        <w:rPr>
          <w:rFonts w:ascii="Times New Roman" w:hAnsi="Times New Roman" w:cs="Times New Roman" w:hint="eastAsia"/>
          <w:b/>
          <w:bCs/>
          <w:sz w:val="24"/>
        </w:rPr>
        <w:t>6</w:t>
      </w:r>
      <w:r w:rsidR="00E64D05" w:rsidRPr="003B4CDB">
        <w:rPr>
          <w:rFonts w:ascii="Times New Roman" w:hAnsi="Times New Roman" w:cs="Times New Roman" w:hint="eastAsia"/>
          <w:b/>
          <w:bCs/>
          <w:sz w:val="24"/>
        </w:rPr>
        <w:t xml:space="preserve"> d</w:t>
      </w:r>
      <w:r w:rsidR="00E64D05">
        <w:rPr>
          <w:rFonts w:ascii="Times New Roman" w:hAnsi="Times New Roman" w:cs="Times New Roman" w:hint="eastAsia"/>
          <w:sz w:val="24"/>
        </w:rPr>
        <w:t xml:space="preserve"> showed the spherical </w:t>
      </w:r>
      <w:r w:rsidR="003B4CDB">
        <w:rPr>
          <w:rFonts w:ascii="Times New Roman" w:hAnsi="Times New Roman" w:cs="Times New Roman" w:hint="eastAsia"/>
          <w:sz w:val="24"/>
        </w:rPr>
        <w:t>solid was Ca-deposit.</w:t>
      </w:r>
      <w:r w:rsidR="00D92296">
        <w:rPr>
          <w:rFonts w:ascii="Times New Roman" w:hAnsi="Times New Roman" w:cs="Times New Roman" w:hint="eastAsia"/>
          <w:sz w:val="24"/>
        </w:rPr>
        <w:t xml:space="preserve"> </w:t>
      </w:r>
      <w:r w:rsidR="003B375E">
        <w:rPr>
          <w:rFonts w:ascii="Times New Roman" w:hAnsi="Times New Roman" w:cs="Times New Roman" w:hint="eastAsia"/>
          <w:sz w:val="24"/>
        </w:rPr>
        <w:t>According to the above results, Mg(OH)</w:t>
      </w:r>
      <w:r w:rsidR="003B375E" w:rsidRPr="008C7B1A">
        <w:rPr>
          <w:rFonts w:ascii="Times New Roman" w:hAnsi="Times New Roman" w:cs="Times New Roman" w:hint="eastAsia"/>
          <w:sz w:val="24"/>
          <w:vertAlign w:val="subscript"/>
        </w:rPr>
        <w:t>2</w:t>
      </w:r>
      <w:r w:rsidR="003B375E">
        <w:rPr>
          <w:rFonts w:ascii="Times New Roman" w:hAnsi="Times New Roman" w:cs="Times New Roman" w:hint="eastAsia"/>
          <w:sz w:val="24"/>
        </w:rPr>
        <w:t xml:space="preserve"> was the </w:t>
      </w:r>
      <w:r w:rsidR="00DF4563">
        <w:rPr>
          <w:rFonts w:ascii="Times New Roman" w:hAnsi="Times New Roman" w:cs="Times New Roman" w:hint="eastAsia"/>
          <w:sz w:val="24"/>
        </w:rPr>
        <w:t xml:space="preserve">main </w:t>
      </w:r>
      <w:r w:rsidR="00DF4563">
        <w:rPr>
          <w:rFonts w:ascii="Times New Roman" w:hAnsi="Times New Roman" w:cs="Times New Roman"/>
          <w:sz w:val="24"/>
        </w:rPr>
        <w:t>precipitated</w:t>
      </w:r>
      <w:r w:rsidR="00DF4563">
        <w:rPr>
          <w:rFonts w:ascii="Times New Roman" w:hAnsi="Times New Roman" w:cs="Times New Roman" w:hint="eastAsia"/>
          <w:sz w:val="24"/>
        </w:rPr>
        <w:t xml:space="preserve"> components on CEM facing SWBC</w:t>
      </w:r>
      <w:r w:rsidR="00D92296">
        <w:rPr>
          <w:rFonts w:ascii="Times New Roman" w:hAnsi="Times New Roman" w:cs="Times New Roman" w:hint="eastAsia"/>
          <w:sz w:val="24"/>
        </w:rPr>
        <w:t xml:space="preserve"> and </w:t>
      </w:r>
      <w:r w:rsidR="00FD34C2">
        <w:rPr>
          <w:rFonts w:ascii="Times New Roman" w:hAnsi="Times New Roman" w:cs="Times New Roman" w:hint="eastAsia"/>
          <w:sz w:val="24"/>
        </w:rPr>
        <w:t xml:space="preserve">a small </w:t>
      </w:r>
      <w:r w:rsidR="00FD34C2">
        <w:rPr>
          <w:rFonts w:ascii="Times New Roman" w:hAnsi="Times New Roman" w:cs="Times New Roman"/>
          <w:sz w:val="24"/>
        </w:rPr>
        <w:t>amount</w:t>
      </w:r>
      <w:r w:rsidR="00FD34C2">
        <w:rPr>
          <w:rFonts w:ascii="Times New Roman" w:hAnsi="Times New Roman" w:cs="Times New Roman" w:hint="eastAsia"/>
          <w:sz w:val="24"/>
        </w:rPr>
        <w:t xml:space="preserve"> of CaCO</w:t>
      </w:r>
      <w:r w:rsidR="00FD34C2" w:rsidRPr="00FD34C2">
        <w:rPr>
          <w:rFonts w:ascii="Times New Roman" w:hAnsi="Times New Roman" w:cs="Times New Roman" w:hint="eastAsia"/>
          <w:sz w:val="24"/>
          <w:vertAlign w:val="subscript"/>
        </w:rPr>
        <w:t>3</w:t>
      </w:r>
      <w:r w:rsidR="00FD34C2">
        <w:rPr>
          <w:rFonts w:ascii="Times New Roman" w:hAnsi="Times New Roman" w:cs="Times New Roman" w:hint="eastAsia"/>
          <w:sz w:val="24"/>
        </w:rPr>
        <w:t xml:space="preserve"> existed as well</w:t>
      </w:r>
      <w:r w:rsidR="00DF4563">
        <w:rPr>
          <w:rFonts w:ascii="Times New Roman" w:hAnsi="Times New Roman" w:cs="Times New Roman" w:hint="eastAsia"/>
          <w:sz w:val="24"/>
        </w:rPr>
        <w:t>.</w:t>
      </w:r>
    </w:p>
    <w:p w14:paraId="3FFD6AD2" w14:textId="6B8BE2A2" w:rsidR="00241536" w:rsidRDefault="00BD7C78" w:rsidP="008C36B7">
      <w:pPr>
        <w:spacing w:line="480" w:lineRule="auto"/>
        <w:ind w:firstLine="360"/>
        <w:rPr>
          <w:rFonts w:ascii="Times New Roman" w:hAnsi="Times New Roman" w:cs="Times New Roman"/>
          <w:sz w:val="24"/>
        </w:rPr>
      </w:pPr>
      <w:r>
        <w:rPr>
          <w:rFonts w:ascii="Times New Roman" w:hAnsi="Times New Roman" w:cs="Times New Roman" w:hint="eastAsia"/>
          <w:sz w:val="24"/>
        </w:rPr>
        <w:t xml:space="preserve">On the other side of CEM (CEM facing BC), </w:t>
      </w:r>
      <w:r w:rsidR="00294900">
        <w:rPr>
          <w:rFonts w:ascii="Times New Roman" w:hAnsi="Times New Roman" w:cs="Times New Roman" w:hint="eastAsia"/>
          <w:sz w:val="24"/>
        </w:rPr>
        <w:t>t</w:t>
      </w:r>
      <w:r w:rsidR="00294900" w:rsidRPr="00294900">
        <w:rPr>
          <w:rFonts w:ascii="Times New Roman" w:hAnsi="Times New Roman" w:cs="Times New Roman" w:hint="eastAsia"/>
          <w:sz w:val="24"/>
        </w:rPr>
        <w:t xml:space="preserve">here </w:t>
      </w:r>
      <w:r w:rsidR="00294900">
        <w:rPr>
          <w:rFonts w:ascii="Times New Roman" w:hAnsi="Times New Roman" w:cs="Times New Roman" w:hint="eastAsia"/>
          <w:sz w:val="24"/>
        </w:rPr>
        <w:t>was</w:t>
      </w:r>
      <w:r w:rsidR="00294900" w:rsidRPr="00294900">
        <w:rPr>
          <w:rFonts w:ascii="Times New Roman" w:hAnsi="Times New Roman" w:cs="Times New Roman" w:hint="eastAsia"/>
          <w:sz w:val="24"/>
        </w:rPr>
        <w:t xml:space="preserve"> also sediments </w:t>
      </w:r>
      <w:r w:rsidR="0080283A">
        <w:rPr>
          <w:rFonts w:ascii="Times New Roman" w:hAnsi="Times New Roman" w:cs="Times New Roman" w:hint="eastAsia"/>
          <w:sz w:val="24"/>
        </w:rPr>
        <w:t>on the</w:t>
      </w:r>
      <w:r w:rsidR="00294900" w:rsidRPr="00294900">
        <w:rPr>
          <w:rFonts w:ascii="Times New Roman" w:hAnsi="Times New Roman" w:cs="Times New Roman" w:hint="eastAsia"/>
          <w:sz w:val="24"/>
        </w:rPr>
        <w:t xml:space="preserve"> membrane</w:t>
      </w:r>
      <w:r w:rsidR="00FD34C2">
        <w:rPr>
          <w:rFonts w:ascii="Times New Roman" w:hAnsi="Times New Roman" w:cs="Times New Roman" w:hint="eastAsia"/>
          <w:sz w:val="24"/>
        </w:rPr>
        <w:t xml:space="preserve"> after tests in SWB</w:t>
      </w:r>
      <w:r w:rsidR="00294900">
        <w:rPr>
          <w:rFonts w:ascii="Times New Roman" w:hAnsi="Times New Roman" w:cs="Times New Roman" w:hint="eastAsia"/>
          <w:sz w:val="24"/>
        </w:rPr>
        <w:t xml:space="preserve"> (</w:t>
      </w:r>
      <w:r w:rsidR="00DD4546">
        <w:rPr>
          <w:rFonts w:ascii="Times New Roman" w:hAnsi="Times New Roman" w:cs="Times New Roman" w:hint="eastAsia"/>
          <w:b/>
          <w:bCs/>
          <w:sz w:val="24"/>
        </w:rPr>
        <w:t>Fig. 2</w:t>
      </w:r>
      <w:r w:rsidR="002C0991" w:rsidRPr="002C0991">
        <w:rPr>
          <w:rFonts w:ascii="Times New Roman" w:hAnsi="Times New Roman" w:cs="Times New Roman" w:hint="eastAsia"/>
          <w:b/>
          <w:bCs/>
          <w:sz w:val="24"/>
        </w:rPr>
        <w:t xml:space="preserve"> c2</w:t>
      </w:r>
      <w:r w:rsidR="002C0991">
        <w:rPr>
          <w:rFonts w:ascii="Times New Roman" w:hAnsi="Times New Roman" w:cs="Times New Roman" w:hint="eastAsia"/>
          <w:sz w:val="24"/>
        </w:rPr>
        <w:t>)</w:t>
      </w:r>
      <w:r w:rsidR="006268F2">
        <w:rPr>
          <w:rFonts w:ascii="Times New Roman" w:hAnsi="Times New Roman" w:cs="Times New Roman" w:hint="eastAsia"/>
          <w:sz w:val="24"/>
        </w:rPr>
        <w:t xml:space="preserve"> compared to that in NaCl (</w:t>
      </w:r>
      <w:r w:rsidR="00DD4546">
        <w:rPr>
          <w:rFonts w:ascii="Times New Roman" w:hAnsi="Times New Roman" w:cs="Times New Roman" w:hint="eastAsia"/>
          <w:b/>
          <w:bCs/>
          <w:sz w:val="24"/>
        </w:rPr>
        <w:t>Fig. 2</w:t>
      </w:r>
      <w:r w:rsidR="006268F2" w:rsidRPr="006268F2">
        <w:rPr>
          <w:rFonts w:ascii="Times New Roman" w:hAnsi="Times New Roman" w:cs="Times New Roman" w:hint="eastAsia"/>
          <w:b/>
          <w:bCs/>
          <w:sz w:val="24"/>
        </w:rPr>
        <w:t xml:space="preserve"> c1</w:t>
      </w:r>
      <w:r w:rsidR="006268F2">
        <w:rPr>
          <w:rFonts w:ascii="Times New Roman" w:hAnsi="Times New Roman" w:cs="Times New Roman" w:hint="eastAsia"/>
          <w:sz w:val="24"/>
        </w:rPr>
        <w:t>)</w:t>
      </w:r>
      <w:r w:rsidR="00294900">
        <w:rPr>
          <w:rFonts w:ascii="Times New Roman" w:hAnsi="Times New Roman" w:cs="Times New Roman" w:hint="eastAsia"/>
          <w:sz w:val="24"/>
        </w:rPr>
        <w:t>.</w:t>
      </w:r>
      <w:r w:rsidR="00807526">
        <w:rPr>
          <w:rFonts w:ascii="Times New Roman" w:hAnsi="Times New Roman" w:cs="Times New Roman" w:hint="eastAsia"/>
          <w:sz w:val="24"/>
        </w:rPr>
        <w:t xml:space="preserve"> </w:t>
      </w:r>
      <w:r w:rsidR="000E6A7B">
        <w:rPr>
          <w:rFonts w:ascii="Times New Roman" w:hAnsi="Times New Roman" w:cs="Times New Roman" w:hint="eastAsia"/>
          <w:sz w:val="24"/>
        </w:rPr>
        <w:t>F</w:t>
      </w:r>
      <w:r w:rsidR="000E6A7B" w:rsidRPr="000E6A7B">
        <w:rPr>
          <w:rFonts w:ascii="Times New Roman" w:hAnsi="Times New Roman" w:cs="Times New Roman" w:hint="eastAsia"/>
          <w:sz w:val="24"/>
        </w:rPr>
        <w:t>rom the smooth surface at the beginning</w:t>
      </w:r>
      <w:r w:rsidR="000E6A7B">
        <w:rPr>
          <w:rFonts w:ascii="Times New Roman" w:hAnsi="Times New Roman" w:cs="Times New Roman" w:hint="eastAsia"/>
          <w:sz w:val="24"/>
        </w:rPr>
        <w:t xml:space="preserve"> (</w:t>
      </w:r>
      <w:r w:rsidR="000E6A7B" w:rsidRPr="000E6A7B">
        <w:rPr>
          <w:rFonts w:ascii="Times New Roman" w:hAnsi="Times New Roman" w:cs="Times New Roman" w:hint="eastAsia"/>
          <w:b/>
          <w:bCs/>
          <w:sz w:val="24"/>
        </w:rPr>
        <w:t>Fig. S</w:t>
      </w:r>
      <w:r w:rsidR="00D31352">
        <w:rPr>
          <w:rFonts w:ascii="Times New Roman" w:hAnsi="Times New Roman" w:cs="Times New Roman" w:hint="eastAsia"/>
          <w:b/>
          <w:bCs/>
          <w:sz w:val="24"/>
        </w:rPr>
        <w:t>5</w:t>
      </w:r>
      <w:r w:rsidR="000E6A7B" w:rsidRPr="000E6A7B">
        <w:rPr>
          <w:rFonts w:ascii="Times New Roman" w:hAnsi="Times New Roman" w:cs="Times New Roman" w:hint="eastAsia"/>
          <w:b/>
          <w:bCs/>
          <w:sz w:val="24"/>
        </w:rPr>
        <w:t xml:space="preserve"> c1</w:t>
      </w:r>
      <w:r w:rsidR="000E6A7B">
        <w:rPr>
          <w:rFonts w:ascii="Times New Roman" w:hAnsi="Times New Roman" w:cs="Times New Roman" w:hint="eastAsia"/>
          <w:sz w:val="24"/>
        </w:rPr>
        <w:t>)</w:t>
      </w:r>
      <w:r w:rsidR="000E6A7B" w:rsidRPr="000E6A7B">
        <w:rPr>
          <w:rFonts w:ascii="Times New Roman" w:hAnsi="Times New Roman" w:cs="Times New Roman" w:hint="eastAsia"/>
          <w:sz w:val="24"/>
        </w:rPr>
        <w:t xml:space="preserve"> to the</w:t>
      </w:r>
      <w:r w:rsidR="000E6A7B">
        <w:rPr>
          <w:rFonts w:ascii="Times New Roman" w:hAnsi="Times New Roman" w:cs="Times New Roman" w:hint="eastAsia"/>
          <w:sz w:val="24"/>
        </w:rPr>
        <w:t xml:space="preserve"> end of tests, e</w:t>
      </w:r>
      <w:r w:rsidR="00AA771B" w:rsidRPr="002C5778">
        <w:rPr>
          <w:rFonts w:ascii="Times New Roman" w:hAnsi="Times New Roman" w:cs="Times New Roman" w:hint="eastAsia"/>
          <w:sz w:val="24"/>
        </w:rPr>
        <w:t>xtensive scaling with irregular deposit formations spread across the surface</w:t>
      </w:r>
      <w:r w:rsidR="000E6A7B" w:rsidRPr="000E6A7B">
        <w:rPr>
          <w:rFonts w:hint="eastAsia"/>
        </w:rPr>
        <w:t xml:space="preserve"> </w:t>
      </w:r>
      <w:r w:rsidR="00AA771B" w:rsidRPr="002C5778">
        <w:rPr>
          <w:rFonts w:ascii="Times New Roman" w:hAnsi="Times New Roman" w:cs="Times New Roman" w:hint="eastAsia"/>
          <w:sz w:val="24"/>
        </w:rPr>
        <w:t>(</w:t>
      </w:r>
      <w:r w:rsidR="00DD4546">
        <w:rPr>
          <w:rFonts w:ascii="Times New Roman" w:hAnsi="Times New Roman" w:cs="Times New Roman" w:hint="eastAsia"/>
          <w:b/>
          <w:bCs/>
          <w:sz w:val="24"/>
        </w:rPr>
        <w:t>Fig. 2</w:t>
      </w:r>
      <w:r w:rsidR="00AA771B" w:rsidRPr="00CE4067">
        <w:rPr>
          <w:rFonts w:ascii="Times New Roman" w:hAnsi="Times New Roman" w:cs="Times New Roman" w:hint="eastAsia"/>
          <w:b/>
          <w:bCs/>
          <w:sz w:val="24"/>
        </w:rPr>
        <w:t xml:space="preserve"> </w:t>
      </w:r>
      <w:r w:rsidR="00AA771B">
        <w:rPr>
          <w:rFonts w:ascii="Times New Roman" w:hAnsi="Times New Roman" w:cs="Times New Roman"/>
          <w:b/>
          <w:bCs/>
          <w:sz w:val="24"/>
        </w:rPr>
        <w:t>c</w:t>
      </w:r>
      <w:r w:rsidR="00AA771B">
        <w:rPr>
          <w:rFonts w:ascii="Times New Roman" w:hAnsi="Times New Roman" w:cs="Times New Roman" w:hint="eastAsia"/>
          <w:b/>
          <w:bCs/>
          <w:sz w:val="24"/>
        </w:rPr>
        <w:t>3</w:t>
      </w:r>
      <w:r w:rsidR="00AA771B" w:rsidRPr="002C5778">
        <w:rPr>
          <w:rFonts w:ascii="Times New Roman" w:hAnsi="Times New Roman" w:cs="Times New Roman" w:hint="eastAsia"/>
          <w:sz w:val="24"/>
        </w:rPr>
        <w:t>)</w:t>
      </w:r>
      <w:r w:rsidR="001C4346">
        <w:rPr>
          <w:rFonts w:ascii="Times New Roman" w:hAnsi="Times New Roman" w:cs="Times New Roman" w:hint="eastAsia"/>
          <w:sz w:val="24"/>
        </w:rPr>
        <w:t>.</w:t>
      </w:r>
      <w:r w:rsidR="005B1CAB">
        <w:rPr>
          <w:rFonts w:ascii="Times New Roman" w:hAnsi="Times New Roman" w:cs="Times New Roman" w:hint="eastAsia"/>
          <w:sz w:val="24"/>
        </w:rPr>
        <w:t xml:space="preserve"> </w:t>
      </w:r>
      <w:r w:rsidR="001C4346" w:rsidRPr="001C4346">
        <w:rPr>
          <w:rFonts w:ascii="Times New Roman" w:hAnsi="Times New Roman" w:cs="Times New Roman"/>
          <w:sz w:val="24"/>
        </w:rPr>
        <w:t>The deposits included flower-like aggregates</w:t>
      </w:r>
      <w:r w:rsidR="00E30E70">
        <w:rPr>
          <w:rFonts w:ascii="Times New Roman" w:hAnsi="Times New Roman" w:cs="Times New Roman" w:hint="eastAsia"/>
          <w:sz w:val="24"/>
        </w:rPr>
        <w:t xml:space="preserve"> (Mg(OH)</w:t>
      </w:r>
      <w:r w:rsidR="00E30E70" w:rsidRPr="0049261A">
        <w:rPr>
          <w:rFonts w:ascii="Times New Roman" w:hAnsi="Times New Roman" w:cs="Times New Roman" w:hint="eastAsia"/>
          <w:sz w:val="24"/>
          <w:vertAlign w:val="subscript"/>
        </w:rPr>
        <w:t>2</w:t>
      </w:r>
      <w:r w:rsidR="00E30E70">
        <w:rPr>
          <w:rFonts w:ascii="Times New Roman" w:hAnsi="Times New Roman" w:cs="Times New Roman" w:hint="eastAsia"/>
          <w:sz w:val="24"/>
        </w:rPr>
        <w:t>)</w:t>
      </w:r>
      <w:r w:rsidR="001C4346" w:rsidRPr="001C4346">
        <w:rPr>
          <w:rFonts w:ascii="Times New Roman" w:hAnsi="Times New Roman" w:cs="Times New Roman"/>
          <w:sz w:val="24"/>
        </w:rPr>
        <w:t>, blocky particles</w:t>
      </w:r>
      <w:r w:rsidR="00E30E70">
        <w:rPr>
          <w:rFonts w:ascii="Times New Roman" w:hAnsi="Times New Roman" w:cs="Times New Roman" w:hint="eastAsia"/>
          <w:sz w:val="24"/>
        </w:rPr>
        <w:t xml:space="preserve"> (CaCO</w:t>
      </w:r>
      <w:r w:rsidR="00E30E70" w:rsidRPr="004361C8">
        <w:rPr>
          <w:rFonts w:ascii="Times New Roman" w:hAnsi="Times New Roman" w:cs="Times New Roman" w:hint="eastAsia"/>
          <w:sz w:val="24"/>
          <w:vertAlign w:val="subscript"/>
        </w:rPr>
        <w:t>3</w:t>
      </w:r>
      <w:r w:rsidR="00E30E70">
        <w:rPr>
          <w:rFonts w:ascii="Times New Roman" w:hAnsi="Times New Roman" w:cs="Times New Roman" w:hint="eastAsia"/>
          <w:sz w:val="24"/>
        </w:rPr>
        <w:t>)</w:t>
      </w:r>
      <w:r w:rsidR="001C4346" w:rsidRPr="001C4346">
        <w:rPr>
          <w:rFonts w:ascii="Times New Roman" w:hAnsi="Times New Roman" w:cs="Times New Roman"/>
          <w:sz w:val="24"/>
        </w:rPr>
        <w:t xml:space="preserve">, and </w:t>
      </w:r>
      <w:r w:rsidR="004244D5">
        <w:rPr>
          <w:rFonts w:ascii="Times New Roman" w:hAnsi="Times New Roman" w:cs="Times New Roman" w:hint="eastAsia"/>
          <w:sz w:val="24"/>
        </w:rPr>
        <w:t xml:space="preserve">small </w:t>
      </w:r>
      <w:proofErr w:type="gramStart"/>
      <w:r w:rsidR="004244D5">
        <w:rPr>
          <w:rFonts w:ascii="Times New Roman" w:hAnsi="Times New Roman" w:cs="Times New Roman"/>
          <w:sz w:val="24"/>
        </w:rPr>
        <w:t>amount</w:t>
      </w:r>
      <w:proofErr w:type="gramEnd"/>
      <w:r w:rsidR="004244D5">
        <w:rPr>
          <w:rFonts w:ascii="Times New Roman" w:hAnsi="Times New Roman" w:cs="Times New Roman" w:hint="eastAsia"/>
          <w:sz w:val="24"/>
        </w:rPr>
        <w:t xml:space="preserve"> of </w:t>
      </w:r>
      <w:r w:rsidR="001C4346" w:rsidRPr="001C4346">
        <w:rPr>
          <w:rFonts w:ascii="Times New Roman" w:hAnsi="Times New Roman" w:cs="Times New Roman"/>
          <w:sz w:val="24"/>
        </w:rPr>
        <w:t>flat flakes</w:t>
      </w:r>
      <w:r w:rsidR="00E30E70" w:rsidRPr="00E30E70">
        <w:rPr>
          <w:rFonts w:ascii="Times New Roman" w:hAnsi="Times New Roman" w:cs="Times New Roman" w:hint="eastAsia"/>
          <w:sz w:val="24"/>
        </w:rPr>
        <w:t xml:space="preserve"> </w:t>
      </w:r>
      <w:r w:rsidR="00E30E70">
        <w:rPr>
          <w:rFonts w:ascii="Times New Roman" w:hAnsi="Times New Roman" w:cs="Times New Roman" w:hint="eastAsia"/>
          <w:sz w:val="24"/>
        </w:rPr>
        <w:t>(Ca(OH)</w:t>
      </w:r>
      <w:r w:rsidR="00E30E70" w:rsidRPr="004361C8">
        <w:rPr>
          <w:rFonts w:ascii="Times New Roman" w:hAnsi="Times New Roman" w:cs="Times New Roman" w:hint="eastAsia"/>
          <w:sz w:val="24"/>
          <w:vertAlign w:val="subscript"/>
        </w:rPr>
        <w:t>2</w:t>
      </w:r>
      <w:r w:rsidR="00E30E70">
        <w:rPr>
          <w:rFonts w:ascii="Times New Roman" w:hAnsi="Times New Roman" w:cs="Times New Roman" w:hint="eastAsia"/>
          <w:sz w:val="24"/>
        </w:rPr>
        <w:t>)</w:t>
      </w:r>
      <w:r w:rsidR="00CA3ADC">
        <w:rPr>
          <w:rFonts w:ascii="Times New Roman" w:hAnsi="Times New Roman" w:cs="Times New Roman" w:hint="eastAsia"/>
          <w:sz w:val="24"/>
        </w:rPr>
        <w:t xml:space="preserve"> </w:t>
      </w:r>
      <w:r w:rsidR="00CA3ADC">
        <w:rPr>
          <w:rFonts w:ascii="Times New Roman" w:hAnsi="Times New Roman" w:cs="Times New Roman"/>
          <w:sz w:val="24"/>
        </w:rPr>
        <w:fldChar w:fldCharType="begin">
          <w:fldData xml:space="preserve">PEVuZE5vdGU+PENpdGU+PEF1dGhvcj5ab3U8L0F1dGhvcj48WWVhcj4yMDA4PC9ZZWFyPjxSZWNO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PEVuZE5vdGU+PENpdGU+PEF1dGhvcj5ab3U8L0F1dGhvcj48WWVhcj4yMDA4PC9ZZWFyPjxSZWNO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CA3ADC">
        <w:rPr>
          <w:rFonts w:ascii="Times New Roman" w:hAnsi="Times New Roman" w:cs="Times New Roman"/>
          <w:sz w:val="24"/>
        </w:rPr>
      </w:r>
      <w:r w:rsidR="00CA3AD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45-47</w:t>
      </w:r>
      <w:r w:rsidR="00CA3ADC">
        <w:rPr>
          <w:rFonts w:ascii="Times New Roman" w:hAnsi="Times New Roman" w:cs="Times New Roman"/>
          <w:sz w:val="24"/>
        </w:rPr>
        <w:fldChar w:fldCharType="end"/>
      </w:r>
      <w:r w:rsidR="001C4346" w:rsidRPr="001C4346">
        <w:rPr>
          <w:rFonts w:ascii="Times New Roman" w:hAnsi="Times New Roman" w:cs="Times New Roman"/>
          <w:sz w:val="24"/>
        </w:rPr>
        <w:t>.</w:t>
      </w:r>
      <w:r w:rsidR="001C4346">
        <w:rPr>
          <w:rFonts w:ascii="Times New Roman" w:hAnsi="Times New Roman" w:cs="Times New Roman" w:hint="eastAsia"/>
          <w:sz w:val="24"/>
        </w:rPr>
        <w:t xml:space="preserve"> </w:t>
      </w:r>
      <w:r w:rsidR="00FC4748">
        <w:rPr>
          <w:rFonts w:ascii="Times New Roman" w:hAnsi="Times New Roman" w:cs="Times New Roman" w:hint="eastAsia"/>
          <w:sz w:val="24"/>
        </w:rPr>
        <w:t>When focusing on scaling,</w:t>
      </w:r>
      <w:r w:rsidR="00116510">
        <w:rPr>
          <w:rFonts w:ascii="Times New Roman" w:hAnsi="Times New Roman" w:cs="Times New Roman" w:hint="eastAsia"/>
          <w:sz w:val="24"/>
        </w:rPr>
        <w:t xml:space="preserve"> </w:t>
      </w:r>
      <w:r w:rsidR="00FC4748" w:rsidRPr="00A86879">
        <w:rPr>
          <w:rFonts w:ascii="Times New Roman" w:hAnsi="Times New Roman" w:cs="Times New Roman" w:hint="eastAsia"/>
          <w:b/>
          <w:bCs/>
          <w:sz w:val="24"/>
        </w:rPr>
        <w:t>Fig. S</w:t>
      </w:r>
      <w:r w:rsidR="00D31352">
        <w:rPr>
          <w:rFonts w:ascii="Times New Roman" w:hAnsi="Times New Roman" w:cs="Times New Roman" w:hint="eastAsia"/>
          <w:b/>
          <w:bCs/>
          <w:sz w:val="24"/>
        </w:rPr>
        <w:t>7</w:t>
      </w:r>
      <w:r w:rsidR="009D0134">
        <w:rPr>
          <w:rFonts w:ascii="Times New Roman" w:hAnsi="Times New Roman" w:cs="Times New Roman" w:hint="eastAsia"/>
          <w:b/>
          <w:bCs/>
          <w:sz w:val="24"/>
        </w:rPr>
        <w:t xml:space="preserve"> </w:t>
      </w:r>
      <w:r w:rsidR="00116510">
        <w:rPr>
          <w:rFonts w:ascii="Times New Roman" w:hAnsi="Times New Roman" w:cs="Times New Roman" w:hint="eastAsia"/>
          <w:sz w:val="24"/>
        </w:rPr>
        <w:t xml:space="preserve">showed that </w:t>
      </w:r>
      <w:r w:rsidR="009B6532">
        <w:rPr>
          <w:rFonts w:ascii="Times New Roman" w:hAnsi="Times New Roman" w:cs="Times New Roman" w:hint="eastAsia"/>
          <w:sz w:val="24"/>
        </w:rPr>
        <w:t xml:space="preserve">Mg-deposit grew on </w:t>
      </w:r>
      <w:r w:rsidR="00B13355" w:rsidRPr="001C4346">
        <w:rPr>
          <w:rFonts w:ascii="Times New Roman" w:hAnsi="Times New Roman" w:cs="Times New Roman"/>
          <w:sz w:val="24"/>
        </w:rPr>
        <w:t>blocky</w:t>
      </w:r>
      <w:r w:rsidR="00B13355">
        <w:rPr>
          <w:rFonts w:ascii="Times New Roman" w:hAnsi="Times New Roman" w:cs="Times New Roman" w:hint="eastAsia"/>
          <w:sz w:val="24"/>
        </w:rPr>
        <w:t>-</w:t>
      </w:r>
      <w:r w:rsidR="00B13355" w:rsidRPr="001C4346">
        <w:rPr>
          <w:rFonts w:ascii="Times New Roman" w:hAnsi="Times New Roman" w:cs="Times New Roman"/>
          <w:sz w:val="24"/>
        </w:rPr>
        <w:t>particle</w:t>
      </w:r>
      <w:r w:rsidR="00B13355">
        <w:rPr>
          <w:rFonts w:ascii="Times New Roman" w:hAnsi="Times New Roman" w:cs="Times New Roman" w:hint="eastAsia"/>
          <w:sz w:val="24"/>
        </w:rPr>
        <w:t xml:space="preserve"> CaCO</w:t>
      </w:r>
      <w:r w:rsidR="00B13355" w:rsidRPr="004244D5">
        <w:rPr>
          <w:rFonts w:ascii="Times New Roman" w:hAnsi="Times New Roman" w:cs="Times New Roman" w:hint="eastAsia"/>
          <w:sz w:val="24"/>
          <w:vertAlign w:val="subscript"/>
        </w:rPr>
        <w:t>3</w:t>
      </w:r>
      <w:r w:rsidR="00150AF8">
        <w:rPr>
          <w:rFonts w:ascii="Times New Roman" w:hAnsi="Times New Roman" w:cs="Times New Roman" w:hint="eastAsia"/>
          <w:sz w:val="24"/>
        </w:rPr>
        <w:t xml:space="preserve"> </w:t>
      </w:r>
      <w:r w:rsidR="009D0134">
        <w:rPr>
          <w:rFonts w:ascii="Times New Roman" w:hAnsi="Times New Roman" w:cs="Times New Roman" w:hint="eastAsia"/>
          <w:sz w:val="24"/>
        </w:rPr>
        <w:t>(</w:t>
      </w:r>
      <w:r w:rsidR="009D0134" w:rsidRPr="009D0134">
        <w:rPr>
          <w:rFonts w:ascii="Times New Roman" w:hAnsi="Times New Roman" w:cs="Times New Roman" w:hint="eastAsia"/>
          <w:b/>
          <w:bCs/>
          <w:sz w:val="24"/>
        </w:rPr>
        <w:t>Fig. S</w:t>
      </w:r>
      <w:r w:rsidR="00D31352">
        <w:rPr>
          <w:rFonts w:ascii="Times New Roman" w:hAnsi="Times New Roman" w:cs="Times New Roman" w:hint="eastAsia"/>
          <w:b/>
          <w:bCs/>
          <w:sz w:val="24"/>
        </w:rPr>
        <w:t>7</w:t>
      </w:r>
      <w:r w:rsidR="009D0134" w:rsidRPr="009D0134">
        <w:rPr>
          <w:rFonts w:ascii="Times New Roman" w:hAnsi="Times New Roman" w:cs="Times New Roman" w:hint="eastAsia"/>
          <w:b/>
          <w:bCs/>
          <w:sz w:val="24"/>
        </w:rPr>
        <w:t xml:space="preserve"> a1</w:t>
      </w:r>
      <w:proofErr w:type="gramStart"/>
      <w:r w:rsidR="009D0134">
        <w:rPr>
          <w:rFonts w:ascii="Times New Roman" w:hAnsi="Times New Roman" w:cs="Times New Roman" w:hint="eastAsia"/>
          <w:b/>
          <w:bCs/>
          <w:sz w:val="24"/>
        </w:rPr>
        <w:t>)</w:t>
      </w:r>
      <w:proofErr w:type="gramEnd"/>
      <w:r w:rsidR="009D0134">
        <w:rPr>
          <w:rFonts w:ascii="Times New Roman" w:hAnsi="Times New Roman" w:cs="Times New Roman" w:hint="eastAsia"/>
          <w:b/>
          <w:bCs/>
          <w:sz w:val="24"/>
        </w:rPr>
        <w:t xml:space="preserve"> </w:t>
      </w:r>
      <w:r w:rsidR="00150AF8">
        <w:rPr>
          <w:rFonts w:ascii="Times New Roman" w:hAnsi="Times New Roman" w:cs="Times New Roman" w:hint="eastAsia"/>
          <w:sz w:val="24"/>
        </w:rPr>
        <w:t xml:space="preserve">and </w:t>
      </w:r>
      <w:r w:rsidR="00A7245B" w:rsidRPr="001C4346">
        <w:rPr>
          <w:rFonts w:ascii="Times New Roman" w:hAnsi="Times New Roman" w:cs="Times New Roman"/>
          <w:sz w:val="24"/>
        </w:rPr>
        <w:t>flower-like aggregates</w:t>
      </w:r>
      <w:r w:rsidR="00A86879">
        <w:rPr>
          <w:rFonts w:ascii="Times New Roman" w:hAnsi="Times New Roman" w:cs="Times New Roman" w:hint="eastAsia"/>
          <w:sz w:val="24"/>
        </w:rPr>
        <w:t xml:space="preserve"> Mg(OH)</w:t>
      </w:r>
      <w:r w:rsidR="00A86879" w:rsidRPr="0049261A">
        <w:rPr>
          <w:rFonts w:ascii="Times New Roman" w:hAnsi="Times New Roman" w:cs="Times New Roman" w:hint="eastAsia"/>
          <w:sz w:val="24"/>
          <w:vertAlign w:val="subscript"/>
        </w:rPr>
        <w:t>2</w:t>
      </w:r>
      <w:r w:rsidR="009D0134">
        <w:rPr>
          <w:rFonts w:ascii="Times New Roman" w:hAnsi="Times New Roman" w:cs="Times New Roman" w:hint="eastAsia"/>
          <w:sz w:val="24"/>
        </w:rPr>
        <w:t xml:space="preserve"> (</w:t>
      </w:r>
      <w:r w:rsidR="009D0134" w:rsidRPr="009D0134">
        <w:rPr>
          <w:rFonts w:ascii="Times New Roman" w:hAnsi="Times New Roman" w:cs="Times New Roman" w:hint="eastAsia"/>
          <w:b/>
          <w:bCs/>
          <w:sz w:val="24"/>
        </w:rPr>
        <w:t>Fig. S</w:t>
      </w:r>
      <w:r w:rsidR="00B0057A">
        <w:rPr>
          <w:rFonts w:ascii="Times New Roman" w:hAnsi="Times New Roman" w:cs="Times New Roman" w:hint="eastAsia"/>
          <w:b/>
          <w:bCs/>
          <w:sz w:val="24"/>
        </w:rPr>
        <w:t>7</w:t>
      </w:r>
      <w:r w:rsidR="009D0134" w:rsidRPr="009D0134">
        <w:rPr>
          <w:rFonts w:ascii="Times New Roman" w:hAnsi="Times New Roman" w:cs="Times New Roman" w:hint="eastAsia"/>
          <w:b/>
          <w:bCs/>
          <w:sz w:val="24"/>
        </w:rPr>
        <w:t xml:space="preserve"> b1</w:t>
      </w:r>
      <w:r w:rsidR="009D0134">
        <w:rPr>
          <w:rFonts w:ascii="Times New Roman" w:hAnsi="Times New Roman" w:cs="Times New Roman" w:hint="eastAsia"/>
          <w:sz w:val="24"/>
        </w:rPr>
        <w:t>)</w:t>
      </w:r>
      <w:r w:rsidR="00A7245B">
        <w:rPr>
          <w:rFonts w:ascii="Times New Roman" w:hAnsi="Times New Roman" w:cs="Times New Roman" w:hint="eastAsia"/>
          <w:sz w:val="24"/>
        </w:rPr>
        <w:t xml:space="preserve"> were still the main </w:t>
      </w:r>
      <w:r w:rsidR="00EC45FB" w:rsidRPr="00EC45FB">
        <w:rPr>
          <w:rFonts w:ascii="Times New Roman" w:hAnsi="Times New Roman" w:cs="Times New Roman" w:hint="eastAsia"/>
          <w:sz w:val="24"/>
        </w:rPr>
        <w:t>morphologies of sediments.</w:t>
      </w:r>
      <w:r w:rsidR="00A86879">
        <w:rPr>
          <w:rFonts w:ascii="Times New Roman" w:hAnsi="Times New Roman" w:cs="Times New Roman" w:hint="eastAsia"/>
          <w:sz w:val="24"/>
        </w:rPr>
        <w:t xml:space="preserve"> </w:t>
      </w:r>
      <w:r w:rsidR="00EA73AB">
        <w:rPr>
          <w:rFonts w:ascii="Times New Roman" w:hAnsi="Times New Roman" w:cs="Times New Roman" w:hint="eastAsia"/>
          <w:sz w:val="24"/>
        </w:rPr>
        <w:t>EDS</w:t>
      </w:r>
      <w:r w:rsidR="008C36B7">
        <w:rPr>
          <w:rFonts w:ascii="Times New Roman" w:hAnsi="Times New Roman" w:cs="Times New Roman" w:hint="eastAsia"/>
          <w:sz w:val="24"/>
        </w:rPr>
        <w:t xml:space="preserve"> results of membrane surface was consistent with the analysis that the scaling was </w:t>
      </w:r>
      <w:r w:rsidR="005B1CAB">
        <w:rPr>
          <w:rFonts w:ascii="Times New Roman" w:hAnsi="Times New Roman" w:cs="Times New Roman" w:hint="eastAsia"/>
          <w:sz w:val="24"/>
        </w:rPr>
        <w:t>composed of Mg (</w:t>
      </w:r>
      <w:r w:rsidR="00DD4546">
        <w:rPr>
          <w:rFonts w:ascii="Times New Roman" w:hAnsi="Times New Roman" w:cs="Times New Roman" w:hint="eastAsia"/>
          <w:b/>
          <w:bCs/>
          <w:sz w:val="24"/>
        </w:rPr>
        <w:t>Fig. 2</w:t>
      </w:r>
      <w:r w:rsidR="005B1CAB" w:rsidRPr="005B1CAB">
        <w:rPr>
          <w:rFonts w:ascii="Times New Roman" w:hAnsi="Times New Roman" w:cs="Times New Roman" w:hint="eastAsia"/>
          <w:b/>
          <w:bCs/>
          <w:sz w:val="24"/>
        </w:rPr>
        <w:t xml:space="preserve"> c4</w:t>
      </w:r>
      <w:r w:rsidR="005B1CAB">
        <w:rPr>
          <w:rFonts w:ascii="Times New Roman" w:hAnsi="Times New Roman" w:cs="Times New Roman" w:hint="eastAsia"/>
          <w:sz w:val="24"/>
        </w:rPr>
        <w:t>)</w:t>
      </w:r>
      <w:r w:rsidR="00DA5BAC">
        <w:rPr>
          <w:rFonts w:ascii="Times New Roman" w:hAnsi="Times New Roman" w:cs="Times New Roman" w:hint="eastAsia"/>
          <w:sz w:val="24"/>
        </w:rPr>
        <w:t xml:space="preserve"> </w:t>
      </w:r>
      <w:r w:rsidR="005B1CAB">
        <w:rPr>
          <w:rFonts w:ascii="Times New Roman" w:hAnsi="Times New Roman" w:cs="Times New Roman" w:hint="eastAsia"/>
          <w:sz w:val="24"/>
        </w:rPr>
        <w:t>and Ca (</w:t>
      </w:r>
      <w:r w:rsidR="00DD4546">
        <w:rPr>
          <w:rFonts w:ascii="Times New Roman" w:hAnsi="Times New Roman" w:cs="Times New Roman" w:hint="eastAsia"/>
          <w:b/>
          <w:bCs/>
          <w:sz w:val="24"/>
        </w:rPr>
        <w:t>Fig. 2</w:t>
      </w:r>
      <w:r w:rsidR="005B1CAB" w:rsidRPr="005B1CAB">
        <w:rPr>
          <w:rFonts w:ascii="Times New Roman" w:hAnsi="Times New Roman" w:cs="Times New Roman" w:hint="eastAsia"/>
          <w:b/>
          <w:bCs/>
          <w:sz w:val="24"/>
        </w:rPr>
        <w:t xml:space="preserve"> c5</w:t>
      </w:r>
      <w:r w:rsidR="005B1CAB">
        <w:rPr>
          <w:rFonts w:ascii="Times New Roman" w:hAnsi="Times New Roman" w:cs="Times New Roman" w:hint="eastAsia"/>
          <w:sz w:val="24"/>
        </w:rPr>
        <w:t>).</w:t>
      </w:r>
      <w:r w:rsidR="008C36B7">
        <w:rPr>
          <w:rFonts w:ascii="Times New Roman" w:hAnsi="Times New Roman" w:cs="Times New Roman" w:hint="eastAsia"/>
          <w:sz w:val="24"/>
        </w:rPr>
        <w:t xml:space="preserve"> </w:t>
      </w:r>
      <w:r w:rsidR="00B419DC">
        <w:rPr>
          <w:rFonts w:ascii="Times New Roman" w:hAnsi="Times New Roman" w:cs="Times New Roman" w:hint="eastAsia"/>
          <w:sz w:val="24"/>
        </w:rPr>
        <w:t xml:space="preserve">The </w:t>
      </w:r>
      <w:r w:rsidR="00B419DC">
        <w:rPr>
          <w:rFonts w:ascii="Times New Roman" w:hAnsi="Times New Roman" w:cs="Times New Roman"/>
          <w:sz w:val="24"/>
        </w:rPr>
        <w:t>atomic</w:t>
      </w:r>
      <w:r w:rsidR="00B419DC">
        <w:rPr>
          <w:rFonts w:ascii="Times New Roman" w:hAnsi="Times New Roman" w:cs="Times New Roman" w:hint="eastAsia"/>
          <w:sz w:val="24"/>
        </w:rPr>
        <w:t xml:space="preserve"> percentage of Mg </w:t>
      </w:r>
      <w:r w:rsidR="0021316F">
        <w:rPr>
          <w:rFonts w:ascii="Times New Roman" w:hAnsi="Times New Roman" w:cs="Times New Roman" w:hint="eastAsia"/>
          <w:sz w:val="24"/>
        </w:rPr>
        <w:t>raised from 0.2% (</w:t>
      </w:r>
      <w:r w:rsidR="0021316F" w:rsidRPr="00D8099F">
        <w:rPr>
          <w:rFonts w:ascii="Times New Roman" w:hAnsi="Times New Roman" w:cs="Times New Roman" w:hint="eastAsia"/>
          <w:b/>
          <w:bCs/>
          <w:sz w:val="24"/>
        </w:rPr>
        <w:t>Fig. S</w:t>
      </w:r>
      <w:r w:rsidR="00B0057A">
        <w:rPr>
          <w:rFonts w:ascii="Times New Roman" w:hAnsi="Times New Roman" w:cs="Times New Roman" w:hint="eastAsia"/>
          <w:b/>
          <w:bCs/>
          <w:sz w:val="24"/>
        </w:rPr>
        <w:t>5</w:t>
      </w:r>
      <w:r w:rsidR="00A267E1" w:rsidRPr="00D8099F">
        <w:rPr>
          <w:rFonts w:ascii="Times New Roman" w:hAnsi="Times New Roman" w:cs="Times New Roman" w:hint="eastAsia"/>
          <w:b/>
          <w:bCs/>
          <w:sz w:val="24"/>
        </w:rPr>
        <w:t xml:space="preserve"> c2</w:t>
      </w:r>
      <w:r w:rsidR="00A267E1">
        <w:rPr>
          <w:rFonts w:ascii="Times New Roman" w:hAnsi="Times New Roman" w:cs="Times New Roman" w:hint="eastAsia"/>
          <w:sz w:val="24"/>
        </w:rPr>
        <w:t>)</w:t>
      </w:r>
      <w:r w:rsidR="0021316F">
        <w:rPr>
          <w:rFonts w:ascii="Times New Roman" w:hAnsi="Times New Roman" w:cs="Times New Roman" w:hint="eastAsia"/>
          <w:sz w:val="24"/>
        </w:rPr>
        <w:t xml:space="preserve"> to</w:t>
      </w:r>
      <w:r w:rsidR="00B419DC">
        <w:rPr>
          <w:rFonts w:ascii="Times New Roman" w:hAnsi="Times New Roman" w:cs="Times New Roman" w:hint="eastAsia"/>
          <w:sz w:val="24"/>
        </w:rPr>
        <w:t xml:space="preserve"> 9.0% and that of Ca </w:t>
      </w:r>
      <w:r w:rsidR="00D8099F">
        <w:rPr>
          <w:rFonts w:ascii="Times New Roman" w:hAnsi="Times New Roman" w:cs="Times New Roman" w:hint="eastAsia"/>
          <w:sz w:val="24"/>
        </w:rPr>
        <w:t>raised by</w:t>
      </w:r>
      <w:r w:rsidR="00B419DC">
        <w:rPr>
          <w:rFonts w:ascii="Times New Roman" w:hAnsi="Times New Roman" w:cs="Times New Roman" w:hint="eastAsia"/>
          <w:sz w:val="24"/>
        </w:rPr>
        <w:t xml:space="preserve"> 9.3%</w:t>
      </w:r>
      <w:r w:rsidR="00DB7D7E">
        <w:rPr>
          <w:rFonts w:ascii="Times New Roman" w:hAnsi="Times New Roman" w:cs="Times New Roman" w:hint="eastAsia"/>
          <w:sz w:val="24"/>
        </w:rPr>
        <w:t xml:space="preserve"> (</w:t>
      </w:r>
      <w:r w:rsidR="00DD4546">
        <w:rPr>
          <w:rFonts w:ascii="Times New Roman" w:hAnsi="Times New Roman" w:cs="Times New Roman" w:hint="eastAsia"/>
          <w:b/>
          <w:bCs/>
          <w:sz w:val="24"/>
        </w:rPr>
        <w:t>Fig. 2</w:t>
      </w:r>
      <w:r w:rsidR="00DB7D7E" w:rsidRPr="00DB7D7E">
        <w:rPr>
          <w:rFonts w:ascii="Times New Roman" w:hAnsi="Times New Roman" w:cs="Times New Roman" w:hint="eastAsia"/>
          <w:b/>
          <w:bCs/>
          <w:sz w:val="24"/>
        </w:rPr>
        <w:t xml:space="preserve"> c6</w:t>
      </w:r>
      <w:r w:rsidR="00DB7D7E">
        <w:rPr>
          <w:rFonts w:ascii="Times New Roman" w:hAnsi="Times New Roman" w:cs="Times New Roman" w:hint="eastAsia"/>
          <w:sz w:val="24"/>
        </w:rPr>
        <w:t>)</w:t>
      </w:r>
      <w:r w:rsidR="00B419DC">
        <w:rPr>
          <w:rFonts w:ascii="Times New Roman" w:hAnsi="Times New Roman" w:cs="Times New Roman" w:hint="eastAsia"/>
          <w:sz w:val="24"/>
        </w:rPr>
        <w:t>.</w:t>
      </w:r>
      <w:r w:rsidR="000E702A">
        <w:rPr>
          <w:rFonts w:ascii="Times New Roman" w:hAnsi="Times New Roman" w:cs="Times New Roman" w:hint="eastAsia"/>
          <w:sz w:val="24"/>
        </w:rPr>
        <w:t xml:space="preserve"> </w:t>
      </w:r>
    </w:p>
    <w:p w14:paraId="37E5656D" w14:textId="21DD41E9" w:rsidR="00B27201" w:rsidRDefault="00C373E2" w:rsidP="00EA6D56">
      <w:pPr>
        <w:spacing w:line="480" w:lineRule="auto"/>
        <w:ind w:firstLine="420"/>
        <w:rPr>
          <w:rFonts w:ascii="Times New Roman" w:hAnsi="Times New Roman" w:cs="Times New Roman"/>
          <w:sz w:val="24"/>
        </w:rPr>
      </w:pPr>
      <w:r>
        <w:rPr>
          <w:rFonts w:ascii="Times New Roman" w:hAnsi="Times New Roman" w:cs="Times New Roman"/>
          <w:sz w:val="24"/>
        </w:rPr>
        <w:t>Although</w:t>
      </w:r>
      <w:r w:rsidR="008C112B">
        <w:rPr>
          <w:rFonts w:ascii="Times New Roman" w:hAnsi="Times New Roman" w:cs="Times New Roman" w:hint="eastAsia"/>
          <w:sz w:val="24"/>
        </w:rPr>
        <w:t xml:space="preserve"> no </w:t>
      </w:r>
      <w:r w:rsidR="00C358E6">
        <w:rPr>
          <w:rFonts w:ascii="Times New Roman" w:hAnsi="Times New Roman" w:cs="Times New Roman" w:hint="eastAsia"/>
          <w:sz w:val="24"/>
        </w:rPr>
        <w:t>white deposit was observed on BPM facing BC (</w:t>
      </w:r>
      <w:r w:rsidR="00DD4546">
        <w:rPr>
          <w:rFonts w:ascii="Times New Roman" w:hAnsi="Times New Roman" w:cs="Times New Roman" w:hint="eastAsia"/>
          <w:b/>
          <w:bCs/>
          <w:sz w:val="24"/>
        </w:rPr>
        <w:t>Fig. 2</w:t>
      </w:r>
      <w:r w:rsidR="00C358E6" w:rsidRPr="00C358E6">
        <w:rPr>
          <w:rFonts w:ascii="Times New Roman" w:hAnsi="Times New Roman" w:cs="Times New Roman" w:hint="eastAsia"/>
          <w:b/>
          <w:bCs/>
          <w:sz w:val="24"/>
        </w:rPr>
        <w:t xml:space="preserve"> </w:t>
      </w:r>
      <w:r w:rsidR="00F002CC">
        <w:rPr>
          <w:rFonts w:ascii="Times New Roman" w:hAnsi="Times New Roman" w:cs="Times New Roman" w:hint="eastAsia"/>
          <w:b/>
          <w:bCs/>
          <w:sz w:val="24"/>
        </w:rPr>
        <w:t xml:space="preserve">d1 </w:t>
      </w:r>
      <w:r w:rsidR="00C358E6" w:rsidRPr="00C358E6">
        <w:rPr>
          <w:rFonts w:ascii="Times New Roman" w:hAnsi="Times New Roman" w:cs="Times New Roman" w:hint="eastAsia"/>
          <w:b/>
          <w:bCs/>
          <w:sz w:val="24"/>
        </w:rPr>
        <w:t>d2</w:t>
      </w:r>
      <w:r w:rsidR="00C358E6">
        <w:rPr>
          <w:rFonts w:ascii="Times New Roman" w:hAnsi="Times New Roman" w:cs="Times New Roman" w:hint="eastAsia"/>
          <w:sz w:val="24"/>
        </w:rPr>
        <w:t xml:space="preserve">), </w:t>
      </w:r>
      <w:r w:rsidR="002177FB">
        <w:rPr>
          <w:rFonts w:ascii="Times New Roman" w:hAnsi="Times New Roman" w:cs="Times New Roman" w:hint="eastAsia"/>
          <w:sz w:val="24"/>
        </w:rPr>
        <w:t xml:space="preserve">SEM </w:t>
      </w:r>
      <w:r w:rsidR="002177FB">
        <w:rPr>
          <w:rFonts w:ascii="Times New Roman" w:hAnsi="Times New Roman" w:cs="Times New Roman" w:hint="eastAsia"/>
          <w:sz w:val="24"/>
        </w:rPr>
        <w:lastRenderedPageBreak/>
        <w:t xml:space="preserve">images </w:t>
      </w:r>
      <w:r w:rsidR="002177FB" w:rsidRPr="00CE4067">
        <w:rPr>
          <w:rFonts w:ascii="Times New Roman" w:hAnsi="Times New Roman" w:cs="Times New Roman" w:hint="eastAsia"/>
          <w:sz w:val="24"/>
        </w:rPr>
        <w:t>(</w:t>
      </w:r>
      <w:r w:rsidR="002177FB" w:rsidRPr="00CE4067">
        <w:rPr>
          <w:rFonts w:ascii="Times New Roman" w:hAnsi="Times New Roman" w:cs="Times New Roman" w:hint="eastAsia"/>
          <w:b/>
          <w:bCs/>
          <w:sz w:val="24"/>
        </w:rPr>
        <w:t xml:space="preserve">Fig. 2 </w:t>
      </w:r>
      <w:r w:rsidR="002177FB">
        <w:rPr>
          <w:rFonts w:ascii="Times New Roman" w:hAnsi="Times New Roman" w:cs="Times New Roman"/>
          <w:b/>
          <w:bCs/>
          <w:sz w:val="24"/>
        </w:rPr>
        <w:t>d</w:t>
      </w:r>
      <w:r w:rsidR="002177FB">
        <w:rPr>
          <w:rFonts w:ascii="Times New Roman" w:hAnsi="Times New Roman" w:cs="Times New Roman" w:hint="eastAsia"/>
          <w:b/>
          <w:bCs/>
          <w:sz w:val="24"/>
        </w:rPr>
        <w:t>3</w:t>
      </w:r>
      <w:r w:rsidR="002177FB" w:rsidRPr="00CE4067">
        <w:rPr>
          <w:rFonts w:ascii="Times New Roman" w:hAnsi="Times New Roman" w:cs="Times New Roman" w:hint="eastAsia"/>
          <w:sz w:val="24"/>
        </w:rPr>
        <w:t xml:space="preserve">) </w:t>
      </w:r>
      <w:r w:rsidR="002177FB">
        <w:rPr>
          <w:rFonts w:ascii="Times New Roman" w:hAnsi="Times New Roman" w:cs="Times New Roman"/>
          <w:sz w:val="24"/>
        </w:rPr>
        <w:t>illustrate</w:t>
      </w:r>
      <w:r w:rsidR="002177FB">
        <w:rPr>
          <w:rFonts w:ascii="Times New Roman" w:hAnsi="Times New Roman" w:cs="Times New Roman" w:hint="eastAsia"/>
          <w:sz w:val="24"/>
        </w:rPr>
        <w:t xml:space="preserve">d </w:t>
      </w:r>
      <w:r w:rsidR="002177FB">
        <w:rPr>
          <w:rFonts w:ascii="Times New Roman" w:hAnsi="Times New Roman" w:cs="Times New Roman"/>
          <w:sz w:val="24"/>
        </w:rPr>
        <w:t xml:space="preserve">that </w:t>
      </w:r>
      <w:r w:rsidR="00EF7EFE" w:rsidRPr="00EF7EFE">
        <w:rPr>
          <w:rFonts w:ascii="Times New Roman" w:hAnsi="Times New Roman" w:cs="Times New Roman"/>
          <w:sz w:val="24"/>
        </w:rPr>
        <w:t>amorphous or poorly crystalline material</w:t>
      </w:r>
      <w:r w:rsidR="00B40E95">
        <w:rPr>
          <w:rFonts w:ascii="Times New Roman" w:hAnsi="Times New Roman" w:cs="Times New Roman" w:hint="eastAsia"/>
          <w:sz w:val="24"/>
        </w:rPr>
        <w:t xml:space="preserve"> existed</w:t>
      </w:r>
      <w:r w:rsidR="000D3590">
        <w:rPr>
          <w:rFonts w:ascii="Times New Roman" w:hAnsi="Times New Roman" w:cs="Times New Roman" w:hint="eastAsia"/>
          <w:sz w:val="24"/>
        </w:rPr>
        <w:t xml:space="preserve"> on the initial smooth surface (</w:t>
      </w:r>
      <w:r w:rsidR="000D3590" w:rsidRPr="000D3590">
        <w:rPr>
          <w:rFonts w:ascii="Times New Roman" w:hAnsi="Times New Roman" w:cs="Times New Roman" w:hint="eastAsia"/>
          <w:b/>
          <w:bCs/>
          <w:sz w:val="24"/>
        </w:rPr>
        <w:t>Fig. S</w:t>
      </w:r>
      <w:r w:rsidR="00B0057A">
        <w:rPr>
          <w:rFonts w:ascii="Times New Roman" w:hAnsi="Times New Roman" w:cs="Times New Roman" w:hint="eastAsia"/>
          <w:b/>
          <w:bCs/>
          <w:sz w:val="24"/>
        </w:rPr>
        <w:t>4</w:t>
      </w:r>
      <w:r w:rsidR="000D3590" w:rsidRPr="000D3590">
        <w:rPr>
          <w:rFonts w:ascii="Times New Roman" w:hAnsi="Times New Roman" w:cs="Times New Roman" w:hint="eastAsia"/>
          <w:b/>
          <w:bCs/>
          <w:sz w:val="24"/>
        </w:rPr>
        <w:t xml:space="preserve"> c1</w:t>
      </w:r>
      <w:r w:rsidR="000D3590">
        <w:rPr>
          <w:rFonts w:ascii="Times New Roman" w:hAnsi="Times New Roman" w:cs="Times New Roman" w:hint="eastAsia"/>
          <w:sz w:val="24"/>
        </w:rPr>
        <w:t>)</w:t>
      </w:r>
      <w:r w:rsidR="002177FB" w:rsidRPr="00CE4067">
        <w:rPr>
          <w:rFonts w:ascii="Times New Roman" w:hAnsi="Times New Roman" w:cs="Times New Roman" w:hint="eastAsia"/>
          <w:sz w:val="24"/>
        </w:rPr>
        <w:t xml:space="preserve">. Elemental mapping </w:t>
      </w:r>
      <w:r w:rsidR="002177FB">
        <w:rPr>
          <w:rFonts w:ascii="Times New Roman" w:hAnsi="Times New Roman" w:cs="Times New Roman" w:hint="eastAsia"/>
          <w:sz w:val="24"/>
        </w:rPr>
        <w:t xml:space="preserve">showed </w:t>
      </w:r>
      <w:r w:rsidR="00452EA6">
        <w:rPr>
          <w:rFonts w:ascii="Times New Roman" w:hAnsi="Times New Roman" w:cs="Times New Roman" w:hint="eastAsia"/>
          <w:sz w:val="24"/>
        </w:rPr>
        <w:t xml:space="preserve">Mg was </w:t>
      </w:r>
      <w:r w:rsidR="00D01A6D">
        <w:rPr>
          <w:rFonts w:ascii="Times New Roman" w:hAnsi="Times New Roman" w:cs="Times New Roman" w:hint="eastAsia"/>
          <w:sz w:val="24"/>
        </w:rPr>
        <w:t>evenly distributed on surface without clust</w:t>
      </w:r>
      <w:r w:rsidR="005D7D29">
        <w:rPr>
          <w:rFonts w:ascii="Times New Roman" w:hAnsi="Times New Roman" w:cs="Times New Roman" w:hint="eastAsia"/>
          <w:sz w:val="24"/>
        </w:rPr>
        <w:t>er</w:t>
      </w:r>
      <w:r w:rsidR="00D01A6D">
        <w:rPr>
          <w:rFonts w:ascii="Times New Roman" w:hAnsi="Times New Roman" w:cs="Times New Roman" w:hint="eastAsia"/>
          <w:sz w:val="24"/>
        </w:rPr>
        <w:t xml:space="preserve">ing </w:t>
      </w:r>
      <w:r w:rsidR="00CB19F7">
        <w:rPr>
          <w:rFonts w:ascii="Times New Roman" w:hAnsi="Times New Roman" w:cs="Times New Roman" w:hint="eastAsia"/>
          <w:sz w:val="24"/>
        </w:rPr>
        <w:t>(</w:t>
      </w:r>
      <w:r w:rsidR="00DD4546">
        <w:rPr>
          <w:rFonts w:ascii="Times New Roman" w:hAnsi="Times New Roman" w:cs="Times New Roman" w:hint="eastAsia"/>
          <w:b/>
          <w:bCs/>
          <w:sz w:val="24"/>
        </w:rPr>
        <w:t>Fig. 2</w:t>
      </w:r>
      <w:r w:rsidR="00CB19F7" w:rsidRPr="00CB19F7">
        <w:rPr>
          <w:rFonts w:ascii="Times New Roman" w:hAnsi="Times New Roman" w:cs="Times New Roman" w:hint="eastAsia"/>
          <w:b/>
          <w:bCs/>
          <w:sz w:val="24"/>
        </w:rPr>
        <w:t xml:space="preserve"> d4</w:t>
      </w:r>
      <w:r w:rsidR="00CB19F7">
        <w:rPr>
          <w:rFonts w:ascii="Times New Roman" w:hAnsi="Times New Roman" w:cs="Times New Roman" w:hint="eastAsia"/>
          <w:sz w:val="24"/>
        </w:rPr>
        <w:t>)</w:t>
      </w:r>
      <w:r w:rsidR="00CB19F7" w:rsidRPr="00CB19F7">
        <w:rPr>
          <w:rFonts w:ascii="Times New Roman" w:hAnsi="Times New Roman" w:cs="Times New Roman" w:hint="eastAsia"/>
          <w:sz w:val="24"/>
        </w:rPr>
        <w:t xml:space="preserve">, </w:t>
      </w:r>
      <w:r w:rsidR="005D7D29">
        <w:rPr>
          <w:rFonts w:ascii="Times New Roman" w:hAnsi="Times New Roman" w:cs="Times New Roman" w:hint="eastAsia"/>
          <w:sz w:val="24"/>
        </w:rPr>
        <w:t>Ca</w:t>
      </w:r>
      <w:r w:rsidR="00CB19F7" w:rsidRPr="00CB19F7">
        <w:rPr>
          <w:rFonts w:ascii="Times New Roman" w:hAnsi="Times New Roman" w:cs="Times New Roman" w:hint="eastAsia"/>
          <w:sz w:val="24"/>
        </w:rPr>
        <w:t xml:space="preserve"> </w:t>
      </w:r>
      <w:r w:rsidR="005D7D29">
        <w:rPr>
          <w:rFonts w:ascii="Times New Roman" w:hAnsi="Times New Roman" w:cs="Times New Roman" w:hint="eastAsia"/>
          <w:sz w:val="24"/>
        </w:rPr>
        <w:t>was</w:t>
      </w:r>
      <w:r w:rsidR="00D01A6D" w:rsidRPr="00CB19F7">
        <w:rPr>
          <w:rFonts w:ascii="Times New Roman" w:hAnsi="Times New Roman" w:cs="Times New Roman" w:hint="eastAsia"/>
          <w:sz w:val="24"/>
        </w:rPr>
        <w:t xml:space="preserve"> </w:t>
      </w:r>
      <w:r w:rsidR="00D01A6D">
        <w:rPr>
          <w:rFonts w:ascii="Times New Roman" w:hAnsi="Times New Roman" w:cs="Times New Roman" w:hint="eastAsia"/>
          <w:sz w:val="24"/>
        </w:rPr>
        <w:t>the main</w:t>
      </w:r>
      <w:r w:rsidR="00D01A6D" w:rsidRPr="00CB19F7">
        <w:rPr>
          <w:rFonts w:ascii="Times New Roman" w:hAnsi="Times New Roman" w:cs="Times New Roman" w:hint="eastAsia"/>
          <w:sz w:val="24"/>
        </w:rPr>
        <w:t xml:space="preserve"> element that ma</w:t>
      </w:r>
      <w:r w:rsidR="00D01A6D">
        <w:rPr>
          <w:rFonts w:ascii="Times New Roman" w:hAnsi="Times New Roman" w:cs="Times New Roman" w:hint="eastAsia"/>
          <w:sz w:val="24"/>
        </w:rPr>
        <w:t>de</w:t>
      </w:r>
      <w:r w:rsidR="00D01A6D" w:rsidRPr="00CB19F7">
        <w:rPr>
          <w:rFonts w:ascii="Times New Roman" w:hAnsi="Times New Roman" w:cs="Times New Roman" w:hint="eastAsia"/>
          <w:sz w:val="24"/>
        </w:rPr>
        <w:t xml:space="preserve"> up the precipitate</w:t>
      </w:r>
      <w:r w:rsidR="005D7D29">
        <w:rPr>
          <w:rFonts w:ascii="Times New Roman" w:hAnsi="Times New Roman" w:cs="Times New Roman" w:hint="eastAsia"/>
          <w:sz w:val="24"/>
        </w:rPr>
        <w:t xml:space="preserve"> (</w:t>
      </w:r>
      <w:r w:rsidR="00DD4546">
        <w:rPr>
          <w:rFonts w:ascii="Times New Roman" w:hAnsi="Times New Roman" w:cs="Times New Roman" w:hint="eastAsia"/>
          <w:b/>
          <w:bCs/>
          <w:sz w:val="24"/>
        </w:rPr>
        <w:t>Fig. 2</w:t>
      </w:r>
      <w:r w:rsidR="005D7D29" w:rsidRPr="005D7D29">
        <w:rPr>
          <w:rFonts w:ascii="Times New Roman" w:hAnsi="Times New Roman" w:cs="Times New Roman" w:hint="eastAsia"/>
          <w:b/>
          <w:bCs/>
          <w:sz w:val="24"/>
        </w:rPr>
        <w:t xml:space="preserve"> d5</w:t>
      </w:r>
      <w:r w:rsidR="005D7D29">
        <w:rPr>
          <w:rFonts w:ascii="Times New Roman" w:hAnsi="Times New Roman" w:cs="Times New Roman" w:hint="eastAsia"/>
          <w:sz w:val="24"/>
        </w:rPr>
        <w:t>).</w:t>
      </w:r>
      <w:r w:rsidR="00E8743A">
        <w:rPr>
          <w:rFonts w:ascii="Times New Roman" w:hAnsi="Times New Roman" w:cs="Times New Roman" w:hint="eastAsia"/>
          <w:sz w:val="24"/>
        </w:rPr>
        <w:t xml:space="preserve"> </w:t>
      </w:r>
      <w:r w:rsidR="002E3C68">
        <w:rPr>
          <w:rFonts w:ascii="Times New Roman" w:hAnsi="Times New Roman" w:cs="Times New Roman" w:hint="eastAsia"/>
          <w:sz w:val="24"/>
        </w:rPr>
        <w:t xml:space="preserve">The </w:t>
      </w:r>
      <w:r w:rsidR="002E3C68">
        <w:rPr>
          <w:rFonts w:ascii="Times New Roman" w:hAnsi="Times New Roman" w:cs="Times New Roman"/>
          <w:sz w:val="24"/>
        </w:rPr>
        <w:t>atomic</w:t>
      </w:r>
      <w:r w:rsidR="002E3C68">
        <w:rPr>
          <w:rFonts w:ascii="Times New Roman" w:hAnsi="Times New Roman" w:cs="Times New Roman" w:hint="eastAsia"/>
          <w:sz w:val="24"/>
        </w:rPr>
        <w:t xml:space="preserve"> percentage of Mg and Ca was neglectable </w:t>
      </w:r>
      <w:r w:rsidR="00B90A6B">
        <w:rPr>
          <w:rFonts w:ascii="Times New Roman" w:hAnsi="Times New Roman" w:cs="Times New Roman" w:hint="eastAsia"/>
          <w:sz w:val="24"/>
        </w:rPr>
        <w:t>for pristine BPM (</w:t>
      </w:r>
      <w:r w:rsidR="00B90A6B" w:rsidRPr="00B90A6B">
        <w:rPr>
          <w:rFonts w:ascii="Times New Roman" w:hAnsi="Times New Roman" w:cs="Times New Roman" w:hint="eastAsia"/>
          <w:b/>
          <w:bCs/>
          <w:sz w:val="24"/>
        </w:rPr>
        <w:t>Fig. S</w:t>
      </w:r>
      <w:r w:rsidR="00B0057A">
        <w:rPr>
          <w:rFonts w:ascii="Times New Roman" w:hAnsi="Times New Roman" w:cs="Times New Roman" w:hint="eastAsia"/>
          <w:b/>
          <w:bCs/>
          <w:sz w:val="24"/>
        </w:rPr>
        <w:t>4</w:t>
      </w:r>
      <w:r w:rsidR="00B90A6B" w:rsidRPr="00B90A6B">
        <w:rPr>
          <w:rFonts w:ascii="Times New Roman" w:hAnsi="Times New Roman" w:cs="Times New Roman" w:hint="eastAsia"/>
          <w:b/>
          <w:bCs/>
          <w:sz w:val="24"/>
        </w:rPr>
        <w:t xml:space="preserve"> c2</w:t>
      </w:r>
      <w:r w:rsidR="00B90A6B">
        <w:rPr>
          <w:rFonts w:ascii="Times New Roman" w:hAnsi="Times New Roman" w:cs="Times New Roman" w:hint="eastAsia"/>
          <w:sz w:val="24"/>
        </w:rPr>
        <w:t>) and that in NaCl (</w:t>
      </w:r>
      <w:r w:rsidR="00B90A6B" w:rsidRPr="00B90A6B">
        <w:rPr>
          <w:rFonts w:ascii="Times New Roman" w:hAnsi="Times New Roman" w:cs="Times New Roman" w:hint="eastAsia"/>
          <w:b/>
          <w:bCs/>
          <w:sz w:val="24"/>
        </w:rPr>
        <w:t>Fig. S</w:t>
      </w:r>
      <w:r w:rsidR="00B0057A">
        <w:rPr>
          <w:rFonts w:ascii="Times New Roman" w:hAnsi="Times New Roman" w:cs="Times New Roman" w:hint="eastAsia"/>
          <w:b/>
          <w:bCs/>
          <w:sz w:val="24"/>
        </w:rPr>
        <w:t>5</w:t>
      </w:r>
      <w:r w:rsidR="00B90A6B" w:rsidRPr="00B90A6B">
        <w:rPr>
          <w:rFonts w:ascii="Times New Roman" w:hAnsi="Times New Roman" w:cs="Times New Roman" w:hint="eastAsia"/>
          <w:b/>
          <w:bCs/>
          <w:sz w:val="24"/>
        </w:rPr>
        <w:t xml:space="preserve"> d2</w:t>
      </w:r>
      <w:r w:rsidR="00B90A6B">
        <w:rPr>
          <w:rFonts w:ascii="Times New Roman" w:hAnsi="Times New Roman" w:cs="Times New Roman" w:hint="eastAsia"/>
          <w:sz w:val="24"/>
        </w:rPr>
        <w:t>), a</w:t>
      </w:r>
      <w:r w:rsidR="0015036C" w:rsidRPr="0015036C">
        <w:rPr>
          <w:rFonts w:ascii="Times New Roman" w:hAnsi="Times New Roman" w:cs="Times New Roman"/>
          <w:sz w:val="24"/>
        </w:rPr>
        <w:t xml:space="preserve"> lower concentration of Mg and 1.8% Ca was detected on the BPM </w:t>
      </w:r>
      <w:r w:rsidR="0015036C">
        <w:rPr>
          <w:rFonts w:ascii="Times New Roman" w:hAnsi="Times New Roman" w:cs="Times New Roman" w:hint="eastAsia"/>
          <w:sz w:val="24"/>
        </w:rPr>
        <w:t>facing BC (</w:t>
      </w:r>
      <w:r w:rsidR="00DD4546">
        <w:rPr>
          <w:rFonts w:ascii="Times New Roman" w:hAnsi="Times New Roman" w:cs="Times New Roman" w:hint="eastAsia"/>
          <w:b/>
          <w:bCs/>
          <w:sz w:val="24"/>
        </w:rPr>
        <w:t>Fig. 2</w:t>
      </w:r>
      <w:r w:rsidR="0015036C" w:rsidRPr="0015036C">
        <w:rPr>
          <w:rFonts w:ascii="Times New Roman" w:hAnsi="Times New Roman" w:cs="Times New Roman" w:hint="eastAsia"/>
          <w:b/>
          <w:bCs/>
          <w:sz w:val="24"/>
        </w:rPr>
        <w:t xml:space="preserve"> d6</w:t>
      </w:r>
      <w:r w:rsidR="0015036C">
        <w:rPr>
          <w:rFonts w:ascii="Times New Roman" w:hAnsi="Times New Roman" w:cs="Times New Roman" w:hint="eastAsia"/>
          <w:sz w:val="24"/>
        </w:rPr>
        <w:t>)</w:t>
      </w:r>
      <w:r w:rsidR="0015036C" w:rsidRPr="0015036C">
        <w:rPr>
          <w:rFonts w:ascii="Times New Roman" w:hAnsi="Times New Roman" w:cs="Times New Roman"/>
          <w:sz w:val="24"/>
        </w:rPr>
        <w:t>, consistent with the reduced extent of scaling observed.</w:t>
      </w:r>
    </w:p>
    <w:p w14:paraId="039CEC50" w14:textId="18EE984F" w:rsidR="00247712" w:rsidRDefault="00474C7F" w:rsidP="00247712">
      <w:pPr>
        <w:keepNext/>
        <w:spacing w:line="480" w:lineRule="auto"/>
        <w:rPr>
          <w:rFonts w:hint="eastAsia"/>
        </w:rPr>
      </w:pPr>
      <w:r>
        <w:rPr>
          <w:rFonts w:hint="eastAsia"/>
          <w:noProof/>
        </w:rPr>
        <w:drawing>
          <wp:inline distT="0" distB="0" distL="0" distR="0" wp14:anchorId="1EC674AD" wp14:editId="659E63F8">
            <wp:extent cx="5259606" cy="2445920"/>
            <wp:effectExtent l="0" t="0" r="0" b="0"/>
            <wp:docPr id="18499666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93066" cy="2461480"/>
                    </a:xfrm>
                    <a:prstGeom prst="rect">
                      <a:avLst/>
                    </a:prstGeom>
                    <a:noFill/>
                  </pic:spPr>
                </pic:pic>
              </a:graphicData>
            </a:graphic>
          </wp:inline>
        </w:drawing>
      </w:r>
    </w:p>
    <w:p w14:paraId="375C06B3" w14:textId="413D54E3" w:rsidR="009B54DB" w:rsidRPr="0067631F" w:rsidRDefault="00247712" w:rsidP="0067631F">
      <w:pPr>
        <w:pStyle w:val="aa"/>
        <w:spacing w:line="480" w:lineRule="auto"/>
        <w:rPr>
          <w:rFonts w:ascii="Times New Roman" w:hAnsi="Times New Roman" w:cs="Times New Roman"/>
          <w:sz w:val="24"/>
          <w:szCs w:val="24"/>
        </w:rPr>
      </w:pPr>
      <w:r w:rsidRPr="0067631F">
        <w:rPr>
          <w:rFonts w:ascii="Times New Roman" w:hAnsi="Times New Roman" w:cs="Times New Roman"/>
          <w:sz w:val="24"/>
          <w:szCs w:val="24"/>
        </w:rPr>
        <w:t xml:space="preserve">Figure </w:t>
      </w:r>
      <w:r w:rsidRPr="0067631F">
        <w:rPr>
          <w:rFonts w:ascii="Times New Roman" w:hAnsi="Times New Roman" w:cs="Times New Roman"/>
          <w:sz w:val="24"/>
          <w:szCs w:val="24"/>
        </w:rPr>
        <w:fldChar w:fldCharType="begin"/>
      </w:r>
      <w:r w:rsidRPr="0067631F">
        <w:rPr>
          <w:rFonts w:ascii="Times New Roman" w:hAnsi="Times New Roman" w:cs="Times New Roman"/>
          <w:sz w:val="24"/>
          <w:szCs w:val="24"/>
        </w:rPr>
        <w:instrText xml:space="preserve"> SEQ Figure \* ARABIC </w:instrText>
      </w:r>
      <w:r w:rsidRPr="0067631F">
        <w:rPr>
          <w:rFonts w:ascii="Times New Roman" w:hAnsi="Times New Roman" w:cs="Times New Roman"/>
          <w:sz w:val="24"/>
          <w:szCs w:val="24"/>
        </w:rPr>
        <w:fldChar w:fldCharType="separate"/>
      </w:r>
      <w:r w:rsidR="00F55AB4">
        <w:rPr>
          <w:rFonts w:ascii="Times New Roman" w:hAnsi="Times New Roman" w:cs="Times New Roman"/>
          <w:noProof/>
          <w:sz w:val="24"/>
          <w:szCs w:val="24"/>
        </w:rPr>
        <w:t>2</w:t>
      </w:r>
      <w:r w:rsidRPr="0067631F">
        <w:rPr>
          <w:rFonts w:ascii="Times New Roman" w:hAnsi="Times New Roman" w:cs="Times New Roman"/>
          <w:sz w:val="24"/>
          <w:szCs w:val="24"/>
        </w:rPr>
        <w:fldChar w:fldCharType="end"/>
      </w:r>
      <w:r w:rsidR="0067631F" w:rsidRPr="0067631F">
        <w:rPr>
          <w:rFonts w:ascii="Times New Roman" w:hAnsi="Times New Roman" w:cs="Times New Roman"/>
          <w:sz w:val="24"/>
          <w:szCs w:val="24"/>
        </w:rPr>
        <w:t xml:space="preserve"> SEM and EDS elemental analysis of membrane surfaces. AEM facing SWBC: Photograph after tests in (a1) NaCl and (a2) SWB; (a3) SEM diagram; EDS elemental mapping image of (a4) Mg and (a5) Ca; (a6) EDS map spectrum. CEM facing SWBC: Photograph after tests in (b1) NaCl and (b2) SWB;  (b3) SEM diagram; EDS elemental mapping image of (b4) Mg and (b5) Ca; (b6) EDS map spectrum. CEM facing BC: Photograph after tests in (c1) NaCl and (c2) SWB; (c3) SEM diagram; EDS elemental mapping image of (c4) Mg and (c5) Ca; (c6) EDS map spectrum. BPM facing BC: Photograph after tests in (d1) NaCl and (d2) SWB; (d3) SEM diagram; EDS elemental mapping image of (d4) Mg and (d5) Ca; (d6) EDS map spectrum. (AC: acid </w:t>
      </w:r>
      <w:r w:rsidR="0067631F" w:rsidRPr="0067631F">
        <w:rPr>
          <w:rFonts w:ascii="Times New Roman" w:hAnsi="Times New Roman" w:cs="Times New Roman"/>
          <w:sz w:val="24"/>
          <w:szCs w:val="24"/>
        </w:rPr>
        <w:lastRenderedPageBreak/>
        <w:t xml:space="preserve">chamber; SWBC: seawater brine chamber; BC: base chamber). </w:t>
      </w:r>
    </w:p>
    <w:p w14:paraId="78ADDEBB" w14:textId="49BEEE1A" w:rsidR="00907900" w:rsidRDefault="00907900" w:rsidP="00184719">
      <w:pPr>
        <w:spacing w:line="480" w:lineRule="auto"/>
        <w:ind w:firstLine="360"/>
        <w:rPr>
          <w:rFonts w:ascii="Times New Roman" w:hAnsi="Times New Roman" w:cs="Times New Roman"/>
          <w:sz w:val="24"/>
        </w:rPr>
      </w:pPr>
      <w:r w:rsidRPr="001C44BC">
        <w:rPr>
          <w:rFonts w:ascii="Times New Roman" w:hAnsi="Times New Roman" w:cs="Times New Roman" w:hint="eastAsia"/>
          <w:sz w:val="24"/>
        </w:rPr>
        <w:t xml:space="preserve">XRD analysis was performed to </w:t>
      </w:r>
      <w:r w:rsidRPr="001C44BC">
        <w:rPr>
          <w:rFonts w:ascii="Times New Roman" w:hAnsi="Times New Roman" w:cs="Times New Roman"/>
          <w:sz w:val="24"/>
        </w:rPr>
        <w:t>identify</w:t>
      </w:r>
      <w:r w:rsidRPr="001C44BC">
        <w:rPr>
          <w:rFonts w:ascii="Times New Roman" w:hAnsi="Times New Roman" w:cs="Times New Roman" w:hint="eastAsia"/>
          <w:sz w:val="24"/>
        </w:rPr>
        <w:t xml:space="preserve"> </w:t>
      </w:r>
      <w:r w:rsidRPr="001C44BC">
        <w:rPr>
          <w:rFonts w:ascii="Times New Roman" w:hAnsi="Times New Roman" w:cs="Times New Roman"/>
          <w:sz w:val="24"/>
        </w:rPr>
        <w:t>the</w:t>
      </w:r>
      <w:r w:rsidRPr="001C44BC">
        <w:rPr>
          <w:rFonts w:ascii="Times New Roman" w:hAnsi="Times New Roman" w:cs="Times New Roman" w:hint="eastAsia"/>
          <w:sz w:val="24"/>
        </w:rPr>
        <w:t xml:space="preserve"> type of scaling (</w:t>
      </w:r>
      <w:r w:rsidRPr="001C44BC">
        <w:rPr>
          <w:rFonts w:ascii="Times New Roman" w:hAnsi="Times New Roman" w:cs="Times New Roman"/>
          <w:b/>
          <w:bCs/>
          <w:sz w:val="24"/>
        </w:rPr>
        <w:t>Fig. S</w:t>
      </w:r>
      <w:r w:rsidR="00B0057A">
        <w:rPr>
          <w:rFonts w:ascii="Times New Roman" w:hAnsi="Times New Roman" w:cs="Times New Roman" w:hint="eastAsia"/>
          <w:b/>
          <w:bCs/>
          <w:sz w:val="24"/>
        </w:rPr>
        <w:t>8</w:t>
      </w:r>
      <w:r w:rsidRPr="001C44BC">
        <w:rPr>
          <w:rFonts w:ascii="Times New Roman" w:hAnsi="Times New Roman" w:cs="Times New Roman" w:hint="eastAsia"/>
          <w:sz w:val="24"/>
        </w:rPr>
        <w:t xml:space="preserve">). Peaks appeared at </w:t>
      </w:r>
      <w:r w:rsidRPr="001C44BC">
        <w:rPr>
          <w:rFonts w:ascii="Times New Roman" w:hAnsi="Times New Roman" w:cs="Times New Roman"/>
          <w:sz w:val="24"/>
        </w:rPr>
        <w:t>about</w:t>
      </w:r>
      <w:r w:rsidRPr="001C44BC">
        <w:rPr>
          <w:rFonts w:ascii="Times New Roman" w:hAnsi="Times New Roman" w:cs="Times New Roman" w:hint="eastAsia"/>
          <w:sz w:val="24"/>
        </w:rPr>
        <w:t xml:space="preserve"> 18.</w:t>
      </w:r>
      <w:r w:rsidR="001D181B">
        <w:rPr>
          <w:rFonts w:ascii="Times New Roman" w:hAnsi="Times New Roman" w:cs="Times New Roman" w:hint="eastAsia"/>
          <w:sz w:val="24"/>
        </w:rPr>
        <w:t>6</w:t>
      </w:r>
      <w:r w:rsidRPr="001C44BC">
        <w:rPr>
          <w:rFonts w:ascii="Times New Roman" w:hAnsi="Times New Roman" w:cs="Times New Roman" w:hint="eastAsia"/>
          <w:sz w:val="24"/>
        </w:rPr>
        <w:t>°</w:t>
      </w:r>
      <w:r w:rsidR="00886EAE">
        <w:rPr>
          <w:rFonts w:ascii="Times New Roman" w:hAnsi="Times New Roman" w:cs="Times New Roman" w:hint="eastAsia"/>
          <w:sz w:val="24"/>
        </w:rPr>
        <w:t xml:space="preserve"> </w:t>
      </w:r>
      <w:r w:rsidRPr="001C44BC">
        <w:rPr>
          <w:rFonts w:ascii="Times New Roman" w:hAnsi="Times New Roman" w:cs="Times New Roman" w:hint="eastAsia"/>
          <w:sz w:val="24"/>
        </w:rPr>
        <w:t>(2</w:t>
      </w:r>
      <w:r w:rsidRPr="00915068">
        <w:rPr>
          <w:rFonts w:ascii="Times New Roman" w:hAnsi="Times New Roman" w:cs="Times New Roman"/>
          <w:sz w:val="24"/>
        </w:rPr>
        <w:t>θ</w:t>
      </w:r>
      <w:r w:rsidRPr="001C44BC">
        <w:rPr>
          <w:rFonts w:ascii="Times New Roman" w:hAnsi="Times New Roman" w:cs="Times New Roman" w:hint="eastAsia"/>
          <w:sz w:val="24"/>
        </w:rPr>
        <w:t>) and a series of peaks</w:t>
      </w:r>
      <w:r w:rsidR="00886EAE">
        <w:rPr>
          <w:rFonts w:ascii="Times New Roman" w:hAnsi="Times New Roman" w:cs="Times New Roman" w:hint="eastAsia"/>
          <w:sz w:val="24"/>
        </w:rPr>
        <w:t xml:space="preserve"> </w:t>
      </w:r>
      <w:r w:rsidRPr="001C44BC">
        <w:rPr>
          <w:rFonts w:ascii="Times New Roman" w:hAnsi="Times New Roman" w:cs="Times New Roman" w:hint="eastAsia"/>
          <w:sz w:val="24"/>
        </w:rPr>
        <w:t xml:space="preserve">within the </w:t>
      </w:r>
      <w:r w:rsidRPr="001C44BC">
        <w:rPr>
          <w:rFonts w:ascii="Times New Roman" w:hAnsi="Times New Roman" w:cs="Times New Roman"/>
          <w:sz w:val="24"/>
        </w:rPr>
        <w:t>following</w:t>
      </w:r>
      <w:r w:rsidRPr="001C44BC">
        <w:rPr>
          <w:rFonts w:ascii="Times New Roman" w:hAnsi="Times New Roman" w:cs="Times New Roman" w:hint="eastAsia"/>
          <w:sz w:val="24"/>
        </w:rPr>
        <w:t xml:space="preserve"> 2</w:t>
      </w:r>
      <w:r w:rsidRPr="001C44BC">
        <w:rPr>
          <w:rFonts w:ascii="Times New Roman" w:hAnsi="Times New Roman" w:cs="Times New Roman"/>
          <w:sz w:val="24"/>
        </w:rPr>
        <w:t>θ</w:t>
      </w:r>
      <w:r w:rsidRPr="001C44BC">
        <w:rPr>
          <w:rFonts w:ascii="Times New Roman" w:hAnsi="Times New Roman" w:cs="Times New Roman" w:hint="eastAsia"/>
          <w:sz w:val="24"/>
        </w:rPr>
        <w:t xml:space="preserve"> ranges were observed. </w:t>
      </w:r>
      <w:r w:rsidRPr="001C44BC">
        <w:rPr>
          <w:rFonts w:ascii="Times New Roman" w:hAnsi="Times New Roman" w:cs="Times New Roman"/>
          <w:sz w:val="24"/>
        </w:rPr>
        <w:t>T</w:t>
      </w:r>
      <w:r w:rsidRPr="001C44BC">
        <w:rPr>
          <w:rFonts w:ascii="Times New Roman" w:hAnsi="Times New Roman" w:cs="Times New Roman" w:hint="eastAsia"/>
          <w:sz w:val="24"/>
        </w:rPr>
        <w:t>his characterized the presence of Mg(OH)</w:t>
      </w:r>
      <w:r w:rsidRPr="001C44BC">
        <w:rPr>
          <w:rFonts w:ascii="Times New Roman" w:hAnsi="Times New Roman" w:cs="Times New Roman"/>
          <w:sz w:val="24"/>
          <w:vertAlign w:val="subscript"/>
        </w:rPr>
        <w:t>2</w:t>
      </w:r>
      <w:r w:rsidRPr="001C44BC">
        <w:rPr>
          <w:rFonts w:ascii="Times New Roman" w:hAnsi="Times New Roman" w:cs="Times New Roman" w:hint="eastAsia"/>
          <w:sz w:val="24"/>
        </w:rPr>
        <w:t xml:space="preserve"> in the form of brucite crystals.</w:t>
      </w:r>
      <w:r w:rsidR="00DE648B">
        <w:rPr>
          <w:rFonts w:ascii="Times New Roman" w:hAnsi="Times New Roman" w:cs="Times New Roman" w:hint="eastAsia"/>
          <w:sz w:val="24"/>
        </w:rPr>
        <w:t xml:space="preserve"> It was consistent with the</w:t>
      </w:r>
      <w:r w:rsidR="003E5B37">
        <w:rPr>
          <w:rFonts w:ascii="Times New Roman" w:hAnsi="Times New Roman" w:cs="Times New Roman" w:hint="eastAsia"/>
          <w:sz w:val="24"/>
        </w:rPr>
        <w:t xml:space="preserve"> </w:t>
      </w:r>
      <w:r w:rsidR="00196F08">
        <w:rPr>
          <w:rFonts w:ascii="Times New Roman" w:hAnsi="Times New Roman" w:cs="Times New Roman" w:hint="eastAsia"/>
          <w:sz w:val="24"/>
        </w:rPr>
        <w:t xml:space="preserve">high concentration of Mg in </w:t>
      </w:r>
      <w:r w:rsidR="003E5B37">
        <w:rPr>
          <w:rFonts w:ascii="Times New Roman" w:hAnsi="Times New Roman" w:cs="Times New Roman" w:hint="eastAsia"/>
          <w:sz w:val="24"/>
        </w:rPr>
        <w:t xml:space="preserve">elemental analysis of </w:t>
      </w:r>
      <w:r w:rsidR="00AD3069">
        <w:rPr>
          <w:rFonts w:ascii="Times New Roman" w:hAnsi="Times New Roman" w:cs="Times New Roman" w:hint="eastAsia"/>
          <w:sz w:val="24"/>
        </w:rPr>
        <w:t>membrane surfaces (</w:t>
      </w:r>
      <w:r w:rsidR="00DD4546">
        <w:rPr>
          <w:rFonts w:ascii="Times New Roman" w:hAnsi="Times New Roman" w:cs="Times New Roman" w:hint="eastAsia"/>
          <w:b/>
          <w:bCs/>
          <w:sz w:val="24"/>
        </w:rPr>
        <w:t>Fig. 2</w:t>
      </w:r>
      <w:r w:rsidR="00AD3069" w:rsidRPr="00AD3069">
        <w:rPr>
          <w:rFonts w:ascii="Times New Roman" w:hAnsi="Times New Roman" w:cs="Times New Roman" w:hint="eastAsia"/>
          <w:b/>
          <w:bCs/>
          <w:sz w:val="24"/>
        </w:rPr>
        <w:t xml:space="preserve"> b6 c6</w:t>
      </w:r>
      <w:r w:rsidR="005775C3">
        <w:rPr>
          <w:rFonts w:ascii="Times New Roman" w:hAnsi="Times New Roman" w:cs="Times New Roman" w:hint="eastAsia"/>
          <w:sz w:val="24"/>
        </w:rPr>
        <w:t xml:space="preserve">). The result of XRD also showed small amount of </w:t>
      </w:r>
      <w:r w:rsidR="00184719">
        <w:rPr>
          <w:rFonts w:ascii="Times New Roman" w:hAnsi="Times New Roman" w:cs="Times New Roman" w:hint="eastAsia"/>
          <w:sz w:val="24"/>
        </w:rPr>
        <w:t>CaCO</w:t>
      </w:r>
      <w:r w:rsidR="00184719" w:rsidRPr="00184719">
        <w:rPr>
          <w:rFonts w:ascii="Times New Roman" w:hAnsi="Times New Roman" w:cs="Times New Roman" w:hint="eastAsia"/>
          <w:sz w:val="24"/>
          <w:vertAlign w:val="subscript"/>
        </w:rPr>
        <w:t>3</w:t>
      </w:r>
      <w:r w:rsidR="00184719">
        <w:rPr>
          <w:rFonts w:ascii="Times New Roman" w:hAnsi="Times New Roman" w:cs="Times New Roman" w:hint="eastAsia"/>
          <w:sz w:val="24"/>
        </w:rPr>
        <w:t xml:space="preserve"> and Ca(OH)</w:t>
      </w:r>
      <w:r w:rsidR="00184719" w:rsidRPr="00184719">
        <w:rPr>
          <w:rFonts w:ascii="Times New Roman" w:hAnsi="Times New Roman" w:cs="Times New Roman" w:hint="eastAsia"/>
          <w:sz w:val="24"/>
          <w:vertAlign w:val="subscript"/>
        </w:rPr>
        <w:t>2</w:t>
      </w:r>
      <w:r w:rsidR="00184719">
        <w:rPr>
          <w:rFonts w:ascii="Times New Roman" w:hAnsi="Times New Roman" w:cs="Times New Roman" w:hint="eastAsia"/>
          <w:sz w:val="24"/>
        </w:rPr>
        <w:t xml:space="preserve">. </w:t>
      </w:r>
      <w:r w:rsidR="006E20C3">
        <w:rPr>
          <w:rFonts w:ascii="Times New Roman" w:hAnsi="Times New Roman" w:cs="Times New Roman" w:hint="eastAsia"/>
          <w:sz w:val="24"/>
        </w:rPr>
        <w:t>As there was NaHCO</w:t>
      </w:r>
      <w:r w:rsidR="006E20C3" w:rsidRPr="006E20C3">
        <w:rPr>
          <w:rFonts w:ascii="Times New Roman" w:hAnsi="Times New Roman" w:cs="Times New Roman" w:hint="eastAsia"/>
          <w:sz w:val="24"/>
          <w:vertAlign w:val="subscript"/>
        </w:rPr>
        <w:t>3</w:t>
      </w:r>
      <w:r w:rsidR="006E20C3">
        <w:rPr>
          <w:rFonts w:ascii="Times New Roman" w:hAnsi="Times New Roman" w:cs="Times New Roman" w:hint="eastAsia"/>
          <w:sz w:val="24"/>
        </w:rPr>
        <w:t xml:space="preserve"> in SWB</w:t>
      </w:r>
      <w:r w:rsidR="003B5C32">
        <w:rPr>
          <w:rFonts w:ascii="Times New Roman" w:hAnsi="Times New Roman" w:cs="Times New Roman" w:hint="eastAsia"/>
          <w:sz w:val="24"/>
        </w:rPr>
        <w:t xml:space="preserve">, it </w:t>
      </w:r>
      <w:r w:rsidR="005007C8">
        <w:rPr>
          <w:rFonts w:ascii="Times New Roman" w:hAnsi="Times New Roman" w:cs="Times New Roman" w:hint="eastAsia"/>
          <w:sz w:val="24"/>
        </w:rPr>
        <w:t>reacted with OH</w:t>
      </w:r>
      <w:r w:rsidR="005007C8" w:rsidRPr="00B65E58">
        <w:rPr>
          <w:rFonts w:ascii="Times New Roman" w:hAnsi="Times New Roman" w:cs="Times New Roman" w:hint="eastAsia"/>
          <w:sz w:val="24"/>
          <w:vertAlign w:val="superscript"/>
        </w:rPr>
        <w:t>-</w:t>
      </w:r>
      <w:r w:rsidR="005007C8">
        <w:rPr>
          <w:rFonts w:ascii="Times New Roman" w:hAnsi="Times New Roman" w:cs="Times New Roman" w:hint="eastAsia"/>
          <w:sz w:val="24"/>
        </w:rPr>
        <w:t xml:space="preserve"> and </w:t>
      </w:r>
      <w:r w:rsidR="005007C8">
        <w:rPr>
          <w:rFonts w:ascii="Times New Roman" w:hAnsi="Times New Roman" w:cs="Times New Roman"/>
          <w:sz w:val="24"/>
        </w:rPr>
        <w:t>transferred</w:t>
      </w:r>
      <w:r w:rsidR="005007C8">
        <w:rPr>
          <w:rFonts w:ascii="Times New Roman" w:hAnsi="Times New Roman" w:cs="Times New Roman" w:hint="eastAsia"/>
          <w:sz w:val="24"/>
        </w:rPr>
        <w:t xml:space="preserve"> to CO</w:t>
      </w:r>
      <w:r w:rsidR="005007C8" w:rsidRPr="00B65E58">
        <w:rPr>
          <w:rFonts w:ascii="Times New Roman" w:hAnsi="Times New Roman" w:cs="Times New Roman" w:hint="eastAsia"/>
          <w:sz w:val="24"/>
          <w:vertAlign w:val="subscript"/>
        </w:rPr>
        <w:t>3</w:t>
      </w:r>
      <w:r w:rsidR="005007C8" w:rsidRPr="00B65E58">
        <w:rPr>
          <w:rFonts w:ascii="Times New Roman" w:hAnsi="Times New Roman" w:cs="Times New Roman" w:hint="eastAsia"/>
          <w:sz w:val="24"/>
          <w:vertAlign w:val="superscript"/>
        </w:rPr>
        <w:t>2-</w:t>
      </w:r>
      <w:r w:rsidR="005007C8">
        <w:rPr>
          <w:rFonts w:ascii="Times New Roman" w:hAnsi="Times New Roman" w:cs="Times New Roman" w:hint="eastAsia"/>
          <w:sz w:val="24"/>
        </w:rPr>
        <w:t xml:space="preserve"> </w:t>
      </w:r>
      <w:r w:rsidR="00B65E58">
        <w:rPr>
          <w:rFonts w:ascii="Times New Roman" w:hAnsi="Times New Roman" w:cs="Times New Roman" w:hint="eastAsia"/>
          <w:sz w:val="24"/>
        </w:rPr>
        <w:t>in SWBC.</w:t>
      </w:r>
      <w:r w:rsidR="006E20C3">
        <w:rPr>
          <w:rFonts w:ascii="Times New Roman" w:hAnsi="Times New Roman" w:cs="Times New Roman" w:hint="eastAsia"/>
          <w:sz w:val="24"/>
        </w:rPr>
        <w:t xml:space="preserve"> </w:t>
      </w:r>
      <w:r w:rsidR="00B65E58">
        <w:rPr>
          <w:rFonts w:ascii="Times New Roman" w:hAnsi="Times New Roman" w:cs="Times New Roman" w:hint="eastAsia"/>
          <w:sz w:val="24"/>
        </w:rPr>
        <w:t>CaCO</w:t>
      </w:r>
      <w:r w:rsidR="00B65E58" w:rsidRPr="00B65E58">
        <w:rPr>
          <w:rFonts w:ascii="Times New Roman" w:hAnsi="Times New Roman" w:cs="Times New Roman" w:hint="eastAsia"/>
          <w:sz w:val="24"/>
          <w:vertAlign w:val="subscript"/>
        </w:rPr>
        <w:t>3</w:t>
      </w:r>
      <w:r w:rsidR="00B65E58">
        <w:rPr>
          <w:rFonts w:ascii="Times New Roman" w:hAnsi="Times New Roman" w:cs="Times New Roman" w:hint="eastAsia"/>
          <w:sz w:val="24"/>
        </w:rPr>
        <w:t xml:space="preserve"> was more likely to precipitate than Ca(OH)</w:t>
      </w:r>
      <w:r w:rsidR="00B65E58" w:rsidRPr="00B65E58">
        <w:rPr>
          <w:rFonts w:ascii="Times New Roman" w:hAnsi="Times New Roman" w:cs="Times New Roman" w:hint="eastAsia"/>
          <w:sz w:val="24"/>
          <w:vertAlign w:val="subscript"/>
        </w:rPr>
        <w:t>2</w:t>
      </w:r>
      <w:r w:rsidR="00B65E58">
        <w:rPr>
          <w:rFonts w:ascii="Times New Roman" w:hAnsi="Times New Roman" w:cs="Times New Roman" w:hint="eastAsia"/>
          <w:sz w:val="24"/>
        </w:rPr>
        <w:t xml:space="preserve"> </w:t>
      </w:r>
      <w:r w:rsidR="00B65E58" w:rsidRPr="00FB06AC">
        <w:rPr>
          <w:rFonts w:ascii="Times New Roman" w:hAnsi="Times New Roman" w:cs="Times New Roman" w:hint="eastAsia"/>
          <w:sz w:val="24"/>
        </w:rPr>
        <w:t>(</w:t>
      </w:r>
      <w:r w:rsidR="00247D14" w:rsidRPr="00FB06AC">
        <w:rPr>
          <w:rFonts w:ascii="Times New Roman" w:hAnsi="Times New Roman" w:cs="Times New Roman"/>
          <w:sz w:val="24"/>
        </w:rPr>
        <w:t>K</w:t>
      </w:r>
      <w:r w:rsidR="00247D14" w:rsidRPr="00FB06AC">
        <w:rPr>
          <w:rFonts w:ascii="Times New Roman" w:hAnsi="Times New Roman" w:cs="Times New Roman"/>
          <w:sz w:val="24"/>
          <w:vertAlign w:val="subscript"/>
        </w:rPr>
        <w:t>sp</w:t>
      </w:r>
      <w:r w:rsidR="00247D14" w:rsidRPr="00FB06AC">
        <w:rPr>
          <w:rFonts w:ascii="Times New Roman" w:hAnsi="Times New Roman" w:cs="Times New Roman"/>
          <w:sz w:val="24"/>
        </w:rPr>
        <w:t xml:space="preserve"> =</w:t>
      </w:r>
      <w:r w:rsidR="00247D14" w:rsidRPr="00FB06AC">
        <w:rPr>
          <w:rFonts w:ascii="Times New Roman" w:hAnsi="Times New Roman" w:cs="Times New Roman" w:hint="eastAsia"/>
          <w:sz w:val="24"/>
        </w:rPr>
        <w:t xml:space="preserve"> 4.7</w:t>
      </w:r>
      <w:r w:rsidR="00247D14" w:rsidRPr="00FB06AC">
        <w:rPr>
          <w:rFonts w:ascii="Times New Roman" w:hAnsi="Times New Roman" w:cs="Times New Roman"/>
          <w:sz w:val="24"/>
        </w:rPr>
        <w:t xml:space="preserve"> × 10</w:t>
      </w:r>
      <w:r w:rsidR="00247D14" w:rsidRPr="00FB06AC">
        <w:rPr>
          <w:rFonts w:ascii="Times New Roman" w:hAnsi="Times New Roman" w:cs="Times New Roman"/>
          <w:sz w:val="24"/>
          <w:vertAlign w:val="superscript"/>
        </w:rPr>
        <w:t>-9</w:t>
      </w:r>
      <w:r w:rsidR="00247D14">
        <w:rPr>
          <w:rFonts w:ascii="Times New Roman" w:hAnsi="Times New Roman" w:cs="Times New Roman" w:hint="eastAsia"/>
          <w:sz w:val="24"/>
        </w:rPr>
        <w:t xml:space="preserve"> for CaCO</w:t>
      </w:r>
      <w:r w:rsidR="00247D14" w:rsidRPr="00247D14">
        <w:rPr>
          <w:rFonts w:ascii="Times New Roman" w:hAnsi="Times New Roman" w:cs="Times New Roman" w:hint="eastAsia"/>
          <w:sz w:val="24"/>
          <w:vertAlign w:val="subscript"/>
        </w:rPr>
        <w:t>3</w:t>
      </w:r>
      <w:r w:rsidR="00247D14">
        <w:rPr>
          <w:rFonts w:ascii="Times New Roman" w:hAnsi="Times New Roman" w:cs="Times New Roman" w:hint="eastAsia"/>
          <w:sz w:val="24"/>
        </w:rPr>
        <w:t xml:space="preserve"> and </w:t>
      </w:r>
      <w:r w:rsidR="00B65E58" w:rsidRPr="00FB06AC">
        <w:rPr>
          <w:rFonts w:ascii="Times New Roman" w:hAnsi="Times New Roman" w:cs="Times New Roman"/>
          <w:sz w:val="24"/>
        </w:rPr>
        <w:t>K</w:t>
      </w:r>
      <w:r w:rsidR="00B65E58" w:rsidRPr="00FB06AC">
        <w:rPr>
          <w:rFonts w:ascii="Times New Roman" w:hAnsi="Times New Roman" w:cs="Times New Roman"/>
          <w:sz w:val="24"/>
          <w:vertAlign w:val="subscript"/>
        </w:rPr>
        <w:t>sp</w:t>
      </w:r>
      <w:r w:rsidR="00B65E58" w:rsidRPr="00FB06AC">
        <w:rPr>
          <w:rFonts w:ascii="Times New Roman" w:hAnsi="Times New Roman" w:cs="Times New Roman"/>
          <w:sz w:val="24"/>
        </w:rPr>
        <w:t xml:space="preserve"> = </w:t>
      </w:r>
      <w:r w:rsidR="00B65E58" w:rsidRPr="00FB06AC">
        <w:rPr>
          <w:rFonts w:ascii="Times New Roman" w:hAnsi="Times New Roman" w:cs="Times New Roman" w:hint="eastAsia"/>
          <w:sz w:val="24"/>
        </w:rPr>
        <w:t>1.3</w:t>
      </w:r>
      <w:r w:rsidR="00B65E58" w:rsidRPr="00FB06AC">
        <w:rPr>
          <w:rFonts w:ascii="Times New Roman" w:hAnsi="Times New Roman" w:cs="Times New Roman"/>
          <w:sz w:val="24"/>
        </w:rPr>
        <w:t xml:space="preserve"> × 10</w:t>
      </w:r>
      <w:r w:rsidR="00B65E58" w:rsidRPr="00FB06AC">
        <w:rPr>
          <w:rFonts w:ascii="Times New Roman" w:hAnsi="Times New Roman" w:cs="Times New Roman"/>
          <w:sz w:val="24"/>
          <w:vertAlign w:val="superscript"/>
        </w:rPr>
        <w:t>-</w:t>
      </w:r>
      <w:r w:rsidR="00B65E58" w:rsidRPr="00FB06AC">
        <w:rPr>
          <w:rFonts w:ascii="Times New Roman" w:hAnsi="Times New Roman" w:cs="Times New Roman" w:hint="eastAsia"/>
          <w:sz w:val="24"/>
          <w:vertAlign w:val="superscript"/>
        </w:rPr>
        <w:t>5</w:t>
      </w:r>
      <w:r w:rsidR="00247D14">
        <w:rPr>
          <w:rFonts w:ascii="Times New Roman" w:hAnsi="Times New Roman" w:cs="Times New Roman" w:hint="eastAsia"/>
          <w:sz w:val="24"/>
        </w:rPr>
        <w:t xml:space="preserve"> for Ca(OH)</w:t>
      </w:r>
      <w:r w:rsidR="00247D14" w:rsidRPr="00247D14">
        <w:rPr>
          <w:rFonts w:ascii="Times New Roman" w:hAnsi="Times New Roman" w:cs="Times New Roman" w:hint="eastAsia"/>
          <w:sz w:val="24"/>
          <w:vertAlign w:val="subscript"/>
        </w:rPr>
        <w:t>2</w:t>
      </w:r>
      <w:r w:rsidR="00B65E58" w:rsidRPr="00FB06AC">
        <w:rPr>
          <w:rFonts w:ascii="Times New Roman" w:hAnsi="Times New Roman" w:cs="Times New Roman"/>
          <w:sz w:val="24"/>
        </w:rPr>
        <w:t xml:space="preserve"> </w:t>
      </w:r>
      <w:r w:rsidR="00B65E58" w:rsidRPr="00FB06AC">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dW0+MjIyPC9SZWNOdW0+PERpc3BsYXlUZXh0PjxzdHlsZSBmYWNlPSJzdXBlcnNjcmlwdCI+NDgt
NTA8L3N0eWxlPjwvRGlzcGxheVRleHQ+PHJlY29yZD48cmVjLW51bWJlcj4yMjI8L3JlYy1udW1i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ZWxlY3Ryb25pYy1yZXNvdXJjZS1udW0+PC9yZWNvcmQ+PC9DaXRlPjxDaXRlPjxBdXRob3I+Sm9o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PEVuZE5vdGU+PENpdGU+PEF1dGhvcj5GYW48L0F1dGhvcj48WWVhcj4yMDA2PC9ZZWFyPjxSZWNO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B65E58" w:rsidRPr="00FB06AC">
        <w:rPr>
          <w:rFonts w:ascii="Times New Roman" w:hAnsi="Times New Roman" w:cs="Times New Roman"/>
          <w:sz w:val="24"/>
        </w:rPr>
      </w:r>
      <w:r w:rsidR="00B65E58" w:rsidRPr="00FB06A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48-50</w:t>
      </w:r>
      <w:r w:rsidR="00B65E58" w:rsidRPr="00FB06AC">
        <w:rPr>
          <w:rFonts w:ascii="Times New Roman" w:hAnsi="Times New Roman" w:cs="Times New Roman"/>
          <w:sz w:val="24"/>
        </w:rPr>
        <w:fldChar w:fldCharType="end"/>
      </w:r>
      <w:r w:rsidR="00247D14">
        <w:rPr>
          <w:rFonts w:ascii="Times New Roman" w:hAnsi="Times New Roman" w:cs="Times New Roman" w:hint="eastAsia"/>
          <w:sz w:val="24"/>
        </w:rPr>
        <w:t xml:space="preserve">. </w:t>
      </w:r>
      <w:r w:rsidR="00F729B3">
        <w:rPr>
          <w:rFonts w:ascii="Times New Roman" w:hAnsi="Times New Roman" w:cs="Times New Roman" w:hint="eastAsia"/>
          <w:sz w:val="24"/>
        </w:rPr>
        <w:t>T</w:t>
      </w:r>
      <w:r w:rsidR="00FA65FE" w:rsidRPr="00FA65FE">
        <w:rPr>
          <w:rFonts w:ascii="Times New Roman" w:hAnsi="Times New Roman" w:cs="Times New Roman" w:hint="eastAsia"/>
          <w:sz w:val="24"/>
        </w:rPr>
        <w:t>he weak peaks in the XRD pattern</w:t>
      </w:r>
      <w:r w:rsidR="00F729B3">
        <w:rPr>
          <w:rFonts w:ascii="Times New Roman" w:hAnsi="Times New Roman" w:cs="Times New Roman" w:hint="eastAsia"/>
          <w:sz w:val="24"/>
        </w:rPr>
        <w:t xml:space="preserve"> (</w:t>
      </w:r>
      <w:r w:rsidR="004A1571">
        <w:rPr>
          <w:rFonts w:ascii="Times New Roman" w:hAnsi="Times New Roman" w:cs="Times New Roman" w:hint="eastAsia"/>
          <w:sz w:val="24"/>
        </w:rPr>
        <w:t>34.1</w:t>
      </w:r>
      <w:r w:rsidR="004A1571" w:rsidRPr="001C44BC">
        <w:rPr>
          <w:rFonts w:ascii="Times New Roman" w:hAnsi="Times New Roman" w:cs="Times New Roman" w:hint="eastAsia"/>
          <w:sz w:val="24"/>
        </w:rPr>
        <w:t>°</w:t>
      </w:r>
      <w:r w:rsidR="004A1571">
        <w:rPr>
          <w:rFonts w:ascii="Times New Roman" w:hAnsi="Times New Roman" w:cs="Times New Roman" w:hint="eastAsia"/>
          <w:sz w:val="24"/>
        </w:rPr>
        <w:t>, 54.3</w:t>
      </w:r>
      <w:r w:rsidR="004A1571" w:rsidRPr="001C44BC">
        <w:rPr>
          <w:rFonts w:ascii="Times New Roman" w:hAnsi="Times New Roman" w:cs="Times New Roman" w:hint="eastAsia"/>
          <w:sz w:val="24"/>
        </w:rPr>
        <w:t>°</w:t>
      </w:r>
      <w:r w:rsidR="004A1571">
        <w:rPr>
          <w:rFonts w:ascii="Times New Roman" w:hAnsi="Times New Roman" w:cs="Times New Roman" w:hint="eastAsia"/>
          <w:sz w:val="24"/>
        </w:rPr>
        <w:t xml:space="preserve"> and 62.6</w:t>
      </w:r>
      <w:r w:rsidR="004A1571" w:rsidRPr="001C44BC">
        <w:rPr>
          <w:rFonts w:ascii="Times New Roman" w:hAnsi="Times New Roman" w:cs="Times New Roman" w:hint="eastAsia"/>
          <w:sz w:val="24"/>
        </w:rPr>
        <w:t>°</w:t>
      </w:r>
      <w:r w:rsidR="004A1571">
        <w:rPr>
          <w:rFonts w:ascii="Times New Roman" w:hAnsi="Times New Roman" w:cs="Times New Roman" w:hint="eastAsia"/>
          <w:sz w:val="24"/>
        </w:rPr>
        <w:t xml:space="preserve">) </w:t>
      </w:r>
      <w:r w:rsidR="00F729B3">
        <w:rPr>
          <w:rFonts w:ascii="Times New Roman" w:hAnsi="Times New Roman" w:cs="Times New Roman" w:hint="eastAsia"/>
          <w:sz w:val="24"/>
        </w:rPr>
        <w:t xml:space="preserve">also proved that the </w:t>
      </w:r>
      <w:r w:rsidR="001E1581">
        <w:rPr>
          <w:rFonts w:ascii="Times New Roman" w:hAnsi="Times New Roman" w:cs="Times New Roman" w:hint="eastAsia"/>
          <w:sz w:val="24"/>
        </w:rPr>
        <w:t>percentage</w:t>
      </w:r>
      <w:r w:rsidR="00B62518" w:rsidRPr="00B62518">
        <w:rPr>
          <w:rFonts w:ascii="Times New Roman" w:hAnsi="Times New Roman" w:cs="Times New Roman" w:hint="eastAsia"/>
          <w:sz w:val="24"/>
        </w:rPr>
        <w:t xml:space="preserve"> of </w:t>
      </w:r>
      <w:r w:rsidR="00B62518">
        <w:rPr>
          <w:rFonts w:ascii="Times New Roman" w:hAnsi="Times New Roman" w:cs="Times New Roman" w:hint="eastAsia"/>
          <w:sz w:val="24"/>
        </w:rPr>
        <w:t>Ca(OH)</w:t>
      </w:r>
      <w:r w:rsidR="00B62518" w:rsidRPr="00B65E58">
        <w:rPr>
          <w:rFonts w:ascii="Times New Roman" w:hAnsi="Times New Roman" w:cs="Times New Roman" w:hint="eastAsia"/>
          <w:sz w:val="24"/>
          <w:vertAlign w:val="subscript"/>
        </w:rPr>
        <w:t>2</w:t>
      </w:r>
      <w:r w:rsidR="00B62518" w:rsidRPr="00B62518">
        <w:rPr>
          <w:rFonts w:ascii="Times New Roman" w:hAnsi="Times New Roman" w:cs="Times New Roman" w:hint="eastAsia"/>
          <w:sz w:val="24"/>
        </w:rPr>
        <w:t xml:space="preserve"> </w:t>
      </w:r>
      <w:r w:rsidR="001E1581">
        <w:rPr>
          <w:rFonts w:ascii="Times New Roman" w:hAnsi="Times New Roman" w:cs="Times New Roman" w:hint="eastAsia"/>
          <w:sz w:val="24"/>
        </w:rPr>
        <w:t>was</w:t>
      </w:r>
      <w:r w:rsidR="00B62518" w:rsidRPr="00B62518">
        <w:rPr>
          <w:rFonts w:ascii="Times New Roman" w:hAnsi="Times New Roman" w:cs="Times New Roman" w:hint="eastAsia"/>
          <w:sz w:val="24"/>
        </w:rPr>
        <w:t xml:space="preserve"> </w:t>
      </w:r>
      <w:r w:rsidR="001E1581">
        <w:rPr>
          <w:rFonts w:ascii="Times New Roman" w:hAnsi="Times New Roman" w:cs="Times New Roman" w:hint="eastAsia"/>
          <w:sz w:val="24"/>
        </w:rPr>
        <w:t>extremely low</w:t>
      </w:r>
      <w:r w:rsidR="00B62518">
        <w:rPr>
          <w:rFonts w:ascii="Times New Roman" w:hAnsi="Times New Roman" w:cs="Times New Roman" w:hint="eastAsia"/>
          <w:sz w:val="24"/>
        </w:rPr>
        <w:t xml:space="preserve"> </w:t>
      </w:r>
      <w:r w:rsidR="001E1581">
        <w:rPr>
          <w:rFonts w:ascii="Times New Roman" w:hAnsi="Times New Roman" w:cs="Times New Roman" w:hint="eastAsia"/>
          <w:sz w:val="24"/>
        </w:rPr>
        <w:t>in the scaling</w:t>
      </w:r>
      <w:r w:rsidR="00B62518">
        <w:rPr>
          <w:rFonts w:ascii="Times New Roman" w:hAnsi="Times New Roman" w:cs="Times New Roman" w:hint="eastAsia"/>
          <w:sz w:val="24"/>
        </w:rPr>
        <w:t xml:space="preserve">. </w:t>
      </w:r>
      <w:r w:rsidRPr="001C44BC">
        <w:rPr>
          <w:rFonts w:ascii="Times New Roman" w:hAnsi="Times New Roman" w:cs="Times New Roman" w:hint="eastAsia"/>
          <w:sz w:val="24"/>
        </w:rPr>
        <w:t>At the same time, the peak of NaCl was also observed. The existence of NaCl in the powder might be that NaCl was not completely dissolved during the cleaning process for XRD sample preparation.</w:t>
      </w:r>
      <w:r w:rsidR="001E1581">
        <w:rPr>
          <w:rFonts w:ascii="Times New Roman" w:hAnsi="Times New Roman" w:cs="Times New Roman" w:hint="eastAsia"/>
          <w:sz w:val="24"/>
        </w:rPr>
        <w:t xml:space="preserve"> </w:t>
      </w:r>
      <w:r w:rsidR="00FB7931">
        <w:rPr>
          <w:rFonts w:ascii="Times New Roman" w:hAnsi="Times New Roman" w:cs="Times New Roman" w:hint="eastAsia"/>
          <w:sz w:val="24"/>
        </w:rPr>
        <w:t xml:space="preserve">The above XRD results concluded that the scaling in BMED stack </w:t>
      </w:r>
      <w:r w:rsidR="004361C8">
        <w:rPr>
          <w:rFonts w:ascii="Times New Roman" w:hAnsi="Times New Roman" w:cs="Times New Roman" w:hint="eastAsia"/>
          <w:sz w:val="24"/>
        </w:rPr>
        <w:t>was composed of a large amount of Mg(OH)</w:t>
      </w:r>
      <w:r w:rsidR="004361C8" w:rsidRPr="004361C8">
        <w:rPr>
          <w:rFonts w:ascii="Times New Roman" w:hAnsi="Times New Roman" w:cs="Times New Roman" w:hint="eastAsia"/>
          <w:sz w:val="24"/>
          <w:vertAlign w:val="subscript"/>
        </w:rPr>
        <w:t>2</w:t>
      </w:r>
      <w:r w:rsidR="004361C8">
        <w:rPr>
          <w:rFonts w:ascii="Times New Roman" w:hAnsi="Times New Roman" w:cs="Times New Roman" w:hint="eastAsia"/>
          <w:sz w:val="24"/>
        </w:rPr>
        <w:t xml:space="preserve"> and small amount of CaCO</w:t>
      </w:r>
      <w:r w:rsidR="004361C8" w:rsidRPr="004361C8">
        <w:rPr>
          <w:rFonts w:ascii="Times New Roman" w:hAnsi="Times New Roman" w:cs="Times New Roman" w:hint="eastAsia"/>
          <w:sz w:val="24"/>
          <w:vertAlign w:val="subscript"/>
        </w:rPr>
        <w:t>3</w:t>
      </w:r>
      <w:r w:rsidR="004361C8">
        <w:rPr>
          <w:rFonts w:ascii="Times New Roman" w:hAnsi="Times New Roman" w:cs="Times New Roman" w:hint="eastAsia"/>
          <w:sz w:val="24"/>
        </w:rPr>
        <w:t xml:space="preserve"> and Ca(OH)</w:t>
      </w:r>
      <w:r w:rsidR="004361C8" w:rsidRPr="004361C8">
        <w:rPr>
          <w:rFonts w:ascii="Times New Roman" w:hAnsi="Times New Roman" w:cs="Times New Roman" w:hint="eastAsia"/>
          <w:sz w:val="24"/>
          <w:vertAlign w:val="subscript"/>
        </w:rPr>
        <w:t>2</w:t>
      </w:r>
      <w:r w:rsidR="004361C8">
        <w:rPr>
          <w:rFonts w:ascii="Times New Roman" w:hAnsi="Times New Roman" w:cs="Times New Roman" w:hint="eastAsia"/>
          <w:sz w:val="24"/>
        </w:rPr>
        <w:t>.</w:t>
      </w:r>
    </w:p>
    <w:p w14:paraId="2D28BA35" w14:textId="017DDC24" w:rsidR="00D67B8E" w:rsidRDefault="00D67B8E" w:rsidP="0018574E">
      <w:pPr>
        <w:pStyle w:val="a3"/>
        <w:numPr>
          <w:ilvl w:val="1"/>
          <w:numId w:val="1"/>
        </w:numPr>
        <w:spacing w:line="480" w:lineRule="auto"/>
        <w:ind w:firstLineChars="0"/>
        <w:outlineLvl w:val="1"/>
        <w:rPr>
          <w:rFonts w:ascii="Times New Roman" w:hAnsi="Times New Roman" w:cs="Times New Roman"/>
          <w:b/>
          <w:bCs/>
          <w:sz w:val="24"/>
        </w:rPr>
      </w:pPr>
      <w:r>
        <w:rPr>
          <w:rFonts w:ascii="Times New Roman" w:hAnsi="Times New Roman" w:cs="Times New Roman" w:hint="eastAsia"/>
          <w:b/>
          <w:bCs/>
          <w:sz w:val="24"/>
        </w:rPr>
        <w:t xml:space="preserve">Scaling </w:t>
      </w:r>
      <w:r>
        <w:rPr>
          <w:rFonts w:ascii="Times New Roman" w:hAnsi="Times New Roman" w:cs="Times New Roman"/>
          <w:b/>
          <w:bCs/>
          <w:sz w:val="24"/>
        </w:rPr>
        <w:t>mechanism</w:t>
      </w:r>
      <w:r>
        <w:rPr>
          <w:rFonts w:ascii="Times New Roman" w:hAnsi="Times New Roman" w:cs="Times New Roman" w:hint="eastAsia"/>
          <w:b/>
          <w:bCs/>
          <w:sz w:val="24"/>
        </w:rPr>
        <w:t xml:space="preserve"> in BMED</w:t>
      </w:r>
    </w:p>
    <w:p w14:paraId="5A1E1D4B" w14:textId="240AD804" w:rsidR="00D67B8E" w:rsidRDefault="00D67B8E" w:rsidP="00630C54">
      <w:pPr>
        <w:pStyle w:val="a3"/>
        <w:numPr>
          <w:ilvl w:val="2"/>
          <w:numId w:val="1"/>
        </w:numPr>
        <w:spacing w:line="480" w:lineRule="auto"/>
        <w:ind w:firstLineChars="0"/>
        <w:outlineLvl w:val="2"/>
        <w:rPr>
          <w:rFonts w:ascii="Times New Roman" w:hAnsi="Times New Roman" w:cs="Times New Roman"/>
          <w:b/>
          <w:bCs/>
          <w:sz w:val="24"/>
        </w:rPr>
      </w:pPr>
      <w:r w:rsidRPr="00D67B8E">
        <w:rPr>
          <w:rFonts w:ascii="Times New Roman" w:hAnsi="Times New Roman" w:cs="Times New Roman" w:hint="eastAsia"/>
          <w:b/>
          <w:bCs/>
          <w:sz w:val="24"/>
        </w:rPr>
        <w:t xml:space="preserve">Scaling formation in the </w:t>
      </w:r>
      <w:r w:rsidR="00630C54">
        <w:rPr>
          <w:rFonts w:ascii="Times New Roman" w:hAnsi="Times New Roman" w:cs="Times New Roman" w:hint="eastAsia"/>
          <w:b/>
          <w:bCs/>
          <w:sz w:val="24"/>
        </w:rPr>
        <w:t>stack</w:t>
      </w:r>
    </w:p>
    <w:p w14:paraId="26E0A888" w14:textId="374B5F88" w:rsidR="0042549D" w:rsidRDefault="006710E6" w:rsidP="009C4B4C">
      <w:pPr>
        <w:spacing w:line="480" w:lineRule="auto"/>
        <w:ind w:firstLine="360"/>
        <w:rPr>
          <w:rFonts w:ascii="Times New Roman" w:hAnsi="Times New Roman" w:cs="Times New Roman"/>
          <w:sz w:val="24"/>
        </w:rPr>
      </w:pPr>
      <w:r>
        <w:rPr>
          <w:rFonts w:ascii="Times New Roman" w:hAnsi="Times New Roman" w:cs="Times New Roman" w:hint="eastAsia"/>
          <w:sz w:val="24"/>
        </w:rPr>
        <w:t>In the BMED stack, scaling took place on membrane surface (</w:t>
      </w:r>
      <w:r w:rsidR="00DD4546">
        <w:rPr>
          <w:rFonts w:ascii="Times New Roman" w:hAnsi="Times New Roman" w:cs="Times New Roman" w:hint="eastAsia"/>
          <w:b/>
          <w:bCs/>
          <w:sz w:val="24"/>
        </w:rPr>
        <w:t>Fig. 2</w:t>
      </w:r>
      <w:r w:rsidR="00F21EA4" w:rsidRPr="00451DB1">
        <w:rPr>
          <w:rFonts w:ascii="Times New Roman" w:hAnsi="Times New Roman" w:cs="Times New Roman" w:hint="eastAsia"/>
          <w:b/>
          <w:bCs/>
          <w:sz w:val="24"/>
        </w:rPr>
        <w:t xml:space="preserve"> a2 b2 c2</w:t>
      </w:r>
      <w:r w:rsidRPr="00451DB1">
        <w:rPr>
          <w:rFonts w:ascii="Times New Roman" w:hAnsi="Times New Roman" w:cs="Times New Roman" w:hint="eastAsia"/>
          <w:b/>
          <w:bCs/>
          <w:sz w:val="24"/>
        </w:rPr>
        <w:t xml:space="preserve"> and</w:t>
      </w:r>
      <w:r w:rsidR="00F21EA4" w:rsidRPr="00451DB1">
        <w:rPr>
          <w:rFonts w:ascii="Times New Roman" w:hAnsi="Times New Roman" w:cs="Times New Roman" w:hint="eastAsia"/>
          <w:b/>
          <w:bCs/>
          <w:sz w:val="24"/>
        </w:rPr>
        <w:t xml:space="preserve"> d2</w:t>
      </w:r>
      <w:r w:rsidR="00F21EA4">
        <w:rPr>
          <w:rFonts w:ascii="Times New Roman" w:hAnsi="Times New Roman" w:cs="Times New Roman" w:hint="eastAsia"/>
          <w:sz w:val="24"/>
        </w:rPr>
        <w:t>)</w:t>
      </w:r>
      <w:r>
        <w:rPr>
          <w:rFonts w:ascii="Times New Roman" w:hAnsi="Times New Roman" w:cs="Times New Roman" w:hint="eastAsia"/>
          <w:sz w:val="24"/>
        </w:rPr>
        <w:t xml:space="preserve"> in the bulk solution</w:t>
      </w:r>
      <w:r w:rsidR="00F21EA4">
        <w:rPr>
          <w:rFonts w:ascii="Times New Roman" w:hAnsi="Times New Roman" w:cs="Times New Roman" w:hint="eastAsia"/>
          <w:sz w:val="24"/>
        </w:rPr>
        <w:t xml:space="preserve"> </w:t>
      </w:r>
      <w:r w:rsidR="0040784E">
        <w:rPr>
          <w:rFonts w:ascii="Times New Roman" w:hAnsi="Times New Roman" w:cs="Times New Roman" w:hint="eastAsia"/>
          <w:sz w:val="24"/>
        </w:rPr>
        <w:t>(</w:t>
      </w:r>
      <w:r w:rsidR="0040784E" w:rsidRPr="00451DB1">
        <w:rPr>
          <w:rFonts w:ascii="Times New Roman" w:hAnsi="Times New Roman" w:cs="Times New Roman" w:hint="eastAsia"/>
          <w:b/>
          <w:bCs/>
          <w:sz w:val="24"/>
        </w:rPr>
        <w:t xml:space="preserve">Fig. </w:t>
      </w:r>
      <w:r w:rsidR="00C8326E">
        <w:rPr>
          <w:rFonts w:ascii="Times New Roman" w:hAnsi="Times New Roman" w:cs="Times New Roman" w:hint="eastAsia"/>
          <w:b/>
          <w:bCs/>
          <w:sz w:val="24"/>
        </w:rPr>
        <w:t>S3</w:t>
      </w:r>
      <w:r w:rsidR="0040784E" w:rsidRPr="00451DB1">
        <w:rPr>
          <w:rFonts w:ascii="Times New Roman" w:hAnsi="Times New Roman" w:cs="Times New Roman" w:hint="eastAsia"/>
          <w:b/>
          <w:bCs/>
          <w:sz w:val="24"/>
        </w:rPr>
        <w:t xml:space="preserve"> b2</w:t>
      </w:r>
      <w:r w:rsidR="0040784E">
        <w:rPr>
          <w:rFonts w:ascii="Times New Roman" w:hAnsi="Times New Roman" w:cs="Times New Roman" w:hint="eastAsia"/>
          <w:sz w:val="24"/>
        </w:rPr>
        <w:t xml:space="preserve">). </w:t>
      </w:r>
      <w:r w:rsidR="00C26C03" w:rsidRPr="00F347B3">
        <w:rPr>
          <w:rFonts w:ascii="Times New Roman" w:hAnsi="Times New Roman" w:cs="Times New Roman" w:hint="eastAsia"/>
          <w:b/>
          <w:bCs/>
          <w:sz w:val="24"/>
        </w:rPr>
        <w:t xml:space="preserve">Fig. </w:t>
      </w:r>
      <w:r w:rsidR="00C20741">
        <w:rPr>
          <w:rFonts w:ascii="Times New Roman" w:hAnsi="Times New Roman" w:cs="Times New Roman" w:hint="eastAsia"/>
          <w:b/>
          <w:bCs/>
          <w:sz w:val="24"/>
        </w:rPr>
        <w:t>3</w:t>
      </w:r>
      <w:r w:rsidR="00C26C03">
        <w:rPr>
          <w:rFonts w:ascii="Times New Roman" w:hAnsi="Times New Roman" w:cs="Times New Roman" w:hint="eastAsia"/>
          <w:sz w:val="24"/>
        </w:rPr>
        <w:t xml:space="preserve"> illustrated the scaling in BMED stack. </w:t>
      </w:r>
      <w:r w:rsidR="005945CC">
        <w:rPr>
          <w:rFonts w:ascii="Times New Roman" w:hAnsi="Times New Roman" w:cs="Times New Roman" w:hint="eastAsia"/>
          <w:sz w:val="24"/>
        </w:rPr>
        <w:t xml:space="preserve">After tests, </w:t>
      </w:r>
      <w:r w:rsidR="004129A4">
        <w:rPr>
          <w:rFonts w:ascii="Times New Roman" w:hAnsi="Times New Roman" w:cs="Times New Roman" w:hint="eastAsia"/>
          <w:sz w:val="24"/>
        </w:rPr>
        <w:t xml:space="preserve">the total scaling </w:t>
      </w:r>
      <w:r w:rsidR="000522C7">
        <w:rPr>
          <w:rFonts w:ascii="Times New Roman" w:hAnsi="Times New Roman" w:cs="Times New Roman" w:hint="eastAsia"/>
          <w:sz w:val="24"/>
        </w:rPr>
        <w:t xml:space="preserve">gradually </w:t>
      </w:r>
      <w:r w:rsidR="004129A4">
        <w:rPr>
          <w:rFonts w:ascii="Times New Roman" w:hAnsi="Times New Roman" w:cs="Times New Roman" w:hint="eastAsia"/>
          <w:sz w:val="24"/>
        </w:rPr>
        <w:t xml:space="preserve">increased </w:t>
      </w:r>
      <w:r w:rsidR="000522C7">
        <w:rPr>
          <w:rFonts w:ascii="Times New Roman" w:hAnsi="Times New Roman" w:cs="Times New Roman" w:hint="eastAsia"/>
          <w:sz w:val="24"/>
        </w:rPr>
        <w:t xml:space="preserve">with time and increased </w:t>
      </w:r>
      <w:r w:rsidR="004129A4">
        <w:rPr>
          <w:rFonts w:ascii="Times New Roman" w:hAnsi="Times New Roman" w:cs="Times New Roman" w:hint="eastAsia"/>
          <w:sz w:val="24"/>
        </w:rPr>
        <w:t xml:space="preserve">by </w:t>
      </w:r>
      <w:r w:rsidR="00931521">
        <w:rPr>
          <w:rFonts w:ascii="Times New Roman" w:hAnsi="Times New Roman" w:cs="Times New Roman" w:hint="eastAsia"/>
          <w:sz w:val="24"/>
        </w:rPr>
        <w:t>97.2%</w:t>
      </w:r>
      <w:r w:rsidR="000522C7">
        <w:rPr>
          <w:rFonts w:ascii="Times New Roman" w:hAnsi="Times New Roman" w:cs="Times New Roman" w:hint="eastAsia"/>
          <w:sz w:val="24"/>
        </w:rPr>
        <w:t xml:space="preserve"> (</w:t>
      </w:r>
      <w:r w:rsidR="000522C7" w:rsidRPr="00E246DD">
        <w:rPr>
          <w:rFonts w:ascii="Times New Roman" w:hAnsi="Times New Roman" w:cs="Times New Roman" w:hint="eastAsia"/>
          <w:b/>
          <w:bCs/>
          <w:sz w:val="24"/>
        </w:rPr>
        <w:t xml:space="preserve">Fig. </w:t>
      </w:r>
      <w:r w:rsidR="00095615">
        <w:rPr>
          <w:rFonts w:ascii="Times New Roman" w:hAnsi="Times New Roman" w:cs="Times New Roman" w:hint="eastAsia"/>
          <w:b/>
          <w:bCs/>
          <w:sz w:val="24"/>
        </w:rPr>
        <w:t>3</w:t>
      </w:r>
      <w:r w:rsidR="000522C7" w:rsidRPr="00E246DD">
        <w:rPr>
          <w:rFonts w:ascii="Times New Roman" w:hAnsi="Times New Roman" w:cs="Times New Roman" w:hint="eastAsia"/>
          <w:b/>
          <w:bCs/>
          <w:sz w:val="24"/>
        </w:rPr>
        <w:t>a</w:t>
      </w:r>
      <w:r w:rsidR="000522C7">
        <w:rPr>
          <w:rFonts w:ascii="Times New Roman" w:hAnsi="Times New Roman" w:cs="Times New Roman" w:hint="eastAsia"/>
          <w:sz w:val="24"/>
        </w:rPr>
        <w:t>)</w:t>
      </w:r>
      <w:r w:rsidR="00931521">
        <w:rPr>
          <w:rFonts w:ascii="Times New Roman" w:hAnsi="Times New Roman" w:cs="Times New Roman" w:hint="eastAsia"/>
          <w:sz w:val="24"/>
        </w:rPr>
        <w:t xml:space="preserve">. The scaling of Ca </w:t>
      </w:r>
      <w:r w:rsidR="007A200F">
        <w:rPr>
          <w:rFonts w:ascii="Times New Roman" w:hAnsi="Times New Roman" w:cs="Times New Roman" w:hint="eastAsia"/>
          <w:sz w:val="24"/>
        </w:rPr>
        <w:t xml:space="preserve">gradually increased to </w:t>
      </w:r>
      <w:r w:rsidR="00931521">
        <w:rPr>
          <w:rFonts w:ascii="Times New Roman" w:hAnsi="Times New Roman" w:cs="Times New Roman" w:hint="eastAsia"/>
          <w:sz w:val="24"/>
        </w:rPr>
        <w:t>40.56 mg</w:t>
      </w:r>
      <w:r w:rsidR="009C4B4C">
        <w:rPr>
          <w:rFonts w:ascii="Times New Roman" w:hAnsi="Times New Roman" w:cs="Times New Roman" w:hint="eastAsia"/>
          <w:sz w:val="24"/>
        </w:rPr>
        <w:t xml:space="preserve">. </w:t>
      </w:r>
      <w:r w:rsidR="000C2926">
        <w:rPr>
          <w:rFonts w:ascii="Times New Roman" w:hAnsi="Times New Roman" w:cs="Times New Roman" w:hint="eastAsia"/>
          <w:sz w:val="24"/>
        </w:rPr>
        <w:t xml:space="preserve">On the other hand, scaling of Mg </w:t>
      </w:r>
      <w:r w:rsidR="0091746B">
        <w:rPr>
          <w:rFonts w:ascii="Times New Roman" w:hAnsi="Times New Roman" w:cs="Times New Roman" w:hint="eastAsia"/>
          <w:sz w:val="24"/>
        </w:rPr>
        <w:t>was generated as soon as the experiment began</w:t>
      </w:r>
      <w:r w:rsidR="00A23894">
        <w:rPr>
          <w:rFonts w:ascii="Times New Roman" w:hAnsi="Times New Roman" w:cs="Times New Roman" w:hint="eastAsia"/>
          <w:sz w:val="24"/>
        </w:rPr>
        <w:t>.</w:t>
      </w:r>
      <w:r w:rsidR="0041746F">
        <w:rPr>
          <w:rFonts w:ascii="Times New Roman" w:hAnsi="Times New Roman" w:cs="Times New Roman" w:hint="eastAsia"/>
          <w:sz w:val="24"/>
        </w:rPr>
        <w:t xml:space="preserve"> The final scaling of Mg reached </w:t>
      </w:r>
      <w:r w:rsidR="00EC508E">
        <w:rPr>
          <w:rFonts w:ascii="Times New Roman" w:hAnsi="Times New Roman" w:cs="Times New Roman" w:hint="eastAsia"/>
          <w:sz w:val="24"/>
        </w:rPr>
        <w:t xml:space="preserve">294.55 </w:t>
      </w:r>
      <w:r w:rsidR="00EC508E">
        <w:rPr>
          <w:rFonts w:ascii="Times New Roman" w:hAnsi="Times New Roman" w:cs="Times New Roman" w:hint="eastAsia"/>
          <w:sz w:val="24"/>
        </w:rPr>
        <w:lastRenderedPageBreak/>
        <w:t xml:space="preserve">mg. </w:t>
      </w:r>
    </w:p>
    <w:p w14:paraId="7A80EAB2" w14:textId="5D4C0162" w:rsidR="003F6BDD" w:rsidRDefault="002731FD" w:rsidP="003F6BDD">
      <w:pPr>
        <w:keepNext/>
        <w:spacing w:line="480" w:lineRule="auto"/>
        <w:rPr>
          <w:rFonts w:hint="eastAsia"/>
        </w:rPr>
      </w:pPr>
      <w:r>
        <w:rPr>
          <w:rFonts w:hint="eastAsia"/>
          <w:noProof/>
        </w:rPr>
        <w:drawing>
          <wp:inline distT="0" distB="0" distL="0" distR="0" wp14:anchorId="5B0C4E5D" wp14:editId="629F1B99">
            <wp:extent cx="5227530" cy="1975485"/>
            <wp:effectExtent l="0" t="0" r="0" b="5715"/>
            <wp:docPr id="6365665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9640" cy="1983840"/>
                    </a:xfrm>
                    <a:prstGeom prst="rect">
                      <a:avLst/>
                    </a:prstGeom>
                    <a:noFill/>
                  </pic:spPr>
                </pic:pic>
              </a:graphicData>
            </a:graphic>
          </wp:inline>
        </w:drawing>
      </w:r>
    </w:p>
    <w:p w14:paraId="1C1CB855" w14:textId="5770E7C3" w:rsidR="003F6BDD" w:rsidRPr="003F6BDD" w:rsidRDefault="003F6BDD" w:rsidP="003F6BDD">
      <w:pPr>
        <w:pStyle w:val="aa"/>
        <w:spacing w:line="480" w:lineRule="auto"/>
        <w:rPr>
          <w:rFonts w:ascii="Times New Roman" w:hAnsi="Times New Roman" w:cs="Times New Roman"/>
          <w:sz w:val="24"/>
          <w:szCs w:val="24"/>
        </w:rPr>
      </w:pPr>
      <w:r w:rsidRPr="003F6BDD">
        <w:rPr>
          <w:rFonts w:ascii="Times New Roman" w:hAnsi="Times New Roman" w:cs="Times New Roman"/>
          <w:sz w:val="24"/>
          <w:szCs w:val="24"/>
        </w:rPr>
        <w:t xml:space="preserve">Figure </w:t>
      </w:r>
      <w:r w:rsidRPr="003F6BDD">
        <w:rPr>
          <w:rFonts w:ascii="Times New Roman" w:hAnsi="Times New Roman" w:cs="Times New Roman"/>
          <w:sz w:val="24"/>
          <w:szCs w:val="24"/>
        </w:rPr>
        <w:fldChar w:fldCharType="begin"/>
      </w:r>
      <w:r w:rsidRPr="003F6BDD">
        <w:rPr>
          <w:rFonts w:ascii="Times New Roman" w:hAnsi="Times New Roman" w:cs="Times New Roman"/>
          <w:sz w:val="24"/>
          <w:szCs w:val="24"/>
        </w:rPr>
        <w:instrText xml:space="preserve"> SEQ Figure \* ARABIC </w:instrText>
      </w:r>
      <w:r w:rsidRPr="003F6BDD">
        <w:rPr>
          <w:rFonts w:ascii="Times New Roman" w:hAnsi="Times New Roman" w:cs="Times New Roman"/>
          <w:sz w:val="24"/>
          <w:szCs w:val="24"/>
        </w:rPr>
        <w:fldChar w:fldCharType="separate"/>
      </w:r>
      <w:r w:rsidR="00095615">
        <w:rPr>
          <w:rFonts w:ascii="Times New Roman" w:hAnsi="Times New Roman" w:cs="Times New Roman"/>
          <w:noProof/>
          <w:sz w:val="24"/>
          <w:szCs w:val="24"/>
        </w:rPr>
        <w:t>3</w:t>
      </w:r>
      <w:r w:rsidRPr="003F6BDD">
        <w:rPr>
          <w:rFonts w:ascii="Times New Roman" w:hAnsi="Times New Roman" w:cs="Times New Roman"/>
          <w:sz w:val="24"/>
          <w:szCs w:val="24"/>
        </w:rPr>
        <w:fldChar w:fldCharType="end"/>
      </w:r>
      <w:r w:rsidRPr="003F6BDD">
        <w:rPr>
          <w:rFonts w:ascii="Times New Roman" w:hAnsi="Times New Roman" w:cs="Times New Roman"/>
          <w:sz w:val="24"/>
          <w:szCs w:val="24"/>
        </w:rPr>
        <w:t xml:space="preserve"> Quantification of scaling in BMED system. (a) The amount of scaling and (b) </w:t>
      </w:r>
      <w:r>
        <w:rPr>
          <w:rFonts w:ascii="Times New Roman" w:hAnsi="Times New Roman" w:cs="Times New Roman" w:hint="eastAsia"/>
          <w:sz w:val="24"/>
          <w:szCs w:val="24"/>
        </w:rPr>
        <w:t>r</w:t>
      </w:r>
      <w:r w:rsidRPr="003F6BDD">
        <w:rPr>
          <w:rFonts w:ascii="Times New Roman" w:hAnsi="Times New Roman" w:cs="Times New Roman"/>
          <w:sz w:val="24"/>
          <w:szCs w:val="24"/>
        </w:rPr>
        <w:t>eduction ratio of Mg</w:t>
      </w:r>
      <w:r w:rsidRPr="003F6BDD">
        <w:rPr>
          <w:rFonts w:ascii="Times New Roman" w:hAnsi="Times New Roman" w:cs="Times New Roman"/>
          <w:sz w:val="24"/>
          <w:szCs w:val="24"/>
          <w:vertAlign w:val="superscript"/>
        </w:rPr>
        <w:t>2+</w:t>
      </w:r>
      <w:r w:rsidRPr="003F6BDD">
        <w:rPr>
          <w:rFonts w:ascii="Times New Roman" w:hAnsi="Times New Roman" w:cs="Times New Roman"/>
          <w:sz w:val="24"/>
          <w:szCs w:val="24"/>
        </w:rPr>
        <w:t xml:space="preserve"> and Ca</w:t>
      </w:r>
      <w:r w:rsidRPr="003F6BDD">
        <w:rPr>
          <w:rFonts w:ascii="Times New Roman" w:hAnsi="Times New Roman" w:cs="Times New Roman"/>
          <w:sz w:val="24"/>
          <w:szCs w:val="24"/>
          <w:vertAlign w:val="superscript"/>
        </w:rPr>
        <w:t>2+</w:t>
      </w:r>
      <w:r>
        <w:rPr>
          <w:rFonts w:ascii="Times New Roman" w:hAnsi="Times New Roman" w:cs="Times New Roman" w:hint="eastAsia"/>
          <w:sz w:val="24"/>
          <w:szCs w:val="24"/>
        </w:rPr>
        <w:t xml:space="preserve"> with time.</w:t>
      </w:r>
    </w:p>
    <w:p w14:paraId="6EF47387" w14:textId="42763B97" w:rsidR="009B6729" w:rsidRPr="001D10F6" w:rsidRDefault="001D58AB" w:rsidP="007A6855">
      <w:pPr>
        <w:spacing w:line="480" w:lineRule="auto"/>
        <w:ind w:firstLine="360"/>
        <w:rPr>
          <w:rFonts w:ascii="Times New Roman" w:hAnsi="Times New Roman" w:cs="Times New Roman"/>
          <w:sz w:val="24"/>
        </w:rPr>
      </w:pPr>
      <w:r w:rsidRPr="001D10F6">
        <w:rPr>
          <w:rFonts w:ascii="Times New Roman" w:hAnsi="Times New Roman" w:cs="Times New Roman"/>
          <w:sz w:val="24"/>
        </w:rPr>
        <w:t>Scaling in the bulk solution can occur due to two main mechanisms. The first involve</w:t>
      </w:r>
      <w:r w:rsidRPr="001D10F6">
        <w:rPr>
          <w:rFonts w:ascii="Times New Roman" w:hAnsi="Times New Roman" w:cs="Times New Roman" w:hint="eastAsia"/>
          <w:sz w:val="24"/>
        </w:rPr>
        <w:t>d</w:t>
      </w:r>
      <w:r w:rsidRPr="001D10F6">
        <w:rPr>
          <w:rFonts w:ascii="Times New Roman" w:hAnsi="Times New Roman" w:cs="Times New Roman"/>
          <w:sz w:val="24"/>
        </w:rPr>
        <w:t xml:space="preserve"> scaling that initially form</w:t>
      </w:r>
      <w:r w:rsidRPr="001D10F6">
        <w:rPr>
          <w:rFonts w:ascii="Times New Roman" w:hAnsi="Times New Roman" w:cs="Times New Roman" w:hint="eastAsia"/>
          <w:sz w:val="24"/>
        </w:rPr>
        <w:t>ed</w:t>
      </w:r>
      <w:r w:rsidRPr="001D10F6">
        <w:rPr>
          <w:rFonts w:ascii="Times New Roman" w:hAnsi="Times New Roman" w:cs="Times New Roman"/>
          <w:sz w:val="24"/>
        </w:rPr>
        <w:t xml:space="preserve"> on the surface of </w:t>
      </w:r>
      <w:r w:rsidRPr="001D10F6">
        <w:rPr>
          <w:rFonts w:ascii="Times New Roman" w:hAnsi="Times New Roman" w:cs="Times New Roman" w:hint="eastAsia"/>
          <w:sz w:val="24"/>
        </w:rPr>
        <w:t xml:space="preserve">IEMs </w:t>
      </w:r>
      <w:r w:rsidRPr="001D10F6">
        <w:rPr>
          <w:rFonts w:ascii="Times New Roman" w:hAnsi="Times New Roman" w:cs="Times New Roman"/>
          <w:sz w:val="24"/>
        </w:rPr>
        <w:t>and then detache</w:t>
      </w:r>
      <w:r w:rsidRPr="001D10F6">
        <w:rPr>
          <w:rFonts w:ascii="Times New Roman" w:hAnsi="Times New Roman" w:cs="Times New Roman" w:hint="eastAsia"/>
          <w:sz w:val="24"/>
        </w:rPr>
        <w:t>d</w:t>
      </w:r>
      <w:r w:rsidRPr="001D10F6">
        <w:rPr>
          <w:rFonts w:ascii="Times New Roman" w:hAnsi="Times New Roman" w:cs="Times New Roman"/>
          <w:sz w:val="24"/>
        </w:rPr>
        <w:t xml:space="preserve"> into the bulk solution</w:t>
      </w:r>
      <w:r w:rsidR="008A1E90" w:rsidRPr="001D10F6">
        <w:rPr>
          <w:rFonts w:ascii="Times New Roman" w:hAnsi="Times New Roman" w:cs="Times New Roman" w:hint="eastAsia"/>
          <w:sz w:val="24"/>
        </w:rPr>
        <w:t xml:space="preserve"> </w:t>
      </w:r>
      <w:r w:rsidR="008A1E90"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 </w:instrText>
      </w:r>
      <w:r w:rsidR="00A16A72" w:rsidRPr="001D10F6">
        <w:rPr>
          <w:rFonts w:ascii="Times New Roman" w:hAnsi="Times New Roman" w:cs="Times New Roman"/>
          <w:sz w:val="24"/>
        </w:rPr>
        <w:fldChar w:fldCharType="begin">
          <w:fldData xml:space="preserve">PEVuZE5vdGU+PENpdGU+PEF1dGhvcj5Bc3JhZi1TbmlyPC9BdXRob3I+PFllYXI+MjAxODwvWWVh
cj48UmVjTnVtPjI4NjwvUmVjTnVtPjxEaXNwbGF5VGV4dD48c3R5bGUgZmFjZT0ic3VwZXJzY3Jp
cHQiPjM1LCAzNjwvc3R5bGU+PC9EaXNwbGF5VGV4dD48cmVjb3JkPjxyZWMtbnVtYmVyPjI4Njwv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PjxDaXRlPjxBdXRob3I+QW5kcmVldmE8L0F1dGhvcj48WWVhcj4yMDE4PC9ZZWFyPjxSZWNOdW0+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</w:fldData>
        </w:fldChar>
      </w:r>
      <w:r w:rsidR="00A16A72" w:rsidRPr="001D10F6">
        <w:rPr>
          <w:rFonts w:ascii="Times New Roman" w:hAnsi="Times New Roman" w:cs="Times New Roman"/>
          <w:sz w:val="24"/>
        </w:rPr>
        <w:instrText xml:space="preserve"> ADDIN EN.CITE.DATA </w:instrText>
      </w:r>
      <w:r w:rsidR="00A16A72" w:rsidRPr="001D10F6">
        <w:rPr>
          <w:rFonts w:ascii="Times New Roman" w:hAnsi="Times New Roman" w:cs="Times New Roman"/>
          <w:sz w:val="24"/>
        </w:rPr>
      </w:r>
      <w:r w:rsidR="00A16A72" w:rsidRPr="001D10F6">
        <w:rPr>
          <w:rFonts w:ascii="Times New Roman" w:hAnsi="Times New Roman" w:cs="Times New Roman"/>
          <w:sz w:val="24"/>
        </w:rPr>
        <w:fldChar w:fldCharType="end"/>
      </w:r>
      <w:r w:rsidR="008A1E90" w:rsidRPr="001D10F6">
        <w:rPr>
          <w:rFonts w:ascii="Times New Roman" w:hAnsi="Times New Roman" w:cs="Times New Roman"/>
          <w:sz w:val="24"/>
        </w:rPr>
      </w:r>
      <w:r w:rsidR="008A1E90" w:rsidRPr="001D10F6">
        <w:rPr>
          <w:rFonts w:ascii="Times New Roman" w:hAnsi="Times New Roman" w:cs="Times New Roman"/>
          <w:sz w:val="24"/>
        </w:rPr>
        <w:fldChar w:fldCharType="separate"/>
      </w:r>
      <w:r w:rsidR="00A16A72" w:rsidRPr="001D10F6">
        <w:rPr>
          <w:rFonts w:ascii="Times New Roman" w:hAnsi="Times New Roman" w:cs="Times New Roman"/>
          <w:noProof/>
          <w:sz w:val="24"/>
          <w:vertAlign w:val="superscript"/>
        </w:rPr>
        <w:t>35, 36</w:t>
      </w:r>
      <w:r w:rsidR="008A1E90" w:rsidRPr="001D10F6">
        <w:rPr>
          <w:rFonts w:ascii="Times New Roman" w:hAnsi="Times New Roman" w:cs="Times New Roman"/>
          <w:sz w:val="24"/>
        </w:rPr>
        <w:fldChar w:fldCharType="end"/>
      </w:r>
      <w:r w:rsidRPr="001D10F6">
        <w:rPr>
          <w:rFonts w:ascii="Times New Roman" w:hAnsi="Times New Roman" w:cs="Times New Roman"/>
          <w:sz w:val="24"/>
        </w:rPr>
        <w:t xml:space="preserve">. </w:t>
      </w:r>
      <w:r w:rsidR="004217C5" w:rsidRPr="001D10F6">
        <w:rPr>
          <w:rFonts w:ascii="Times New Roman" w:hAnsi="Times New Roman" w:cs="Times New Roman" w:hint="eastAsia"/>
          <w:sz w:val="24"/>
        </w:rPr>
        <w:t>The fluctuation of voltage</w:t>
      </w:r>
      <w:r w:rsidR="00FA76AF" w:rsidRPr="001D10F6">
        <w:rPr>
          <w:rFonts w:ascii="Times New Roman" w:hAnsi="Times New Roman" w:cs="Times New Roman" w:hint="eastAsia"/>
          <w:sz w:val="24"/>
        </w:rPr>
        <w:t xml:space="preserve"> (</w:t>
      </w:r>
      <w:r w:rsidR="00FA76AF" w:rsidRPr="001D10F6">
        <w:rPr>
          <w:rFonts w:ascii="Times New Roman" w:hAnsi="Times New Roman" w:cs="Times New Roman" w:hint="eastAsia"/>
          <w:b/>
          <w:bCs/>
          <w:sz w:val="24"/>
        </w:rPr>
        <w:t xml:space="preserve">Fig. </w:t>
      </w:r>
      <w:r w:rsidR="00B54C22">
        <w:rPr>
          <w:rFonts w:ascii="Times New Roman" w:hAnsi="Times New Roman" w:cs="Times New Roman" w:hint="eastAsia"/>
          <w:b/>
          <w:bCs/>
          <w:sz w:val="24"/>
        </w:rPr>
        <w:t>S9</w:t>
      </w:r>
      <w:r w:rsidR="00FA76AF" w:rsidRPr="001D10F6">
        <w:rPr>
          <w:rFonts w:ascii="Times New Roman" w:hAnsi="Times New Roman" w:cs="Times New Roman" w:hint="eastAsia"/>
          <w:sz w:val="24"/>
        </w:rPr>
        <w:t>)</w:t>
      </w:r>
      <w:r w:rsidR="004217C5" w:rsidRPr="001D10F6">
        <w:rPr>
          <w:rFonts w:ascii="Times New Roman" w:hAnsi="Times New Roman" w:cs="Times New Roman" w:hint="eastAsia"/>
          <w:sz w:val="24"/>
        </w:rPr>
        <w:t xml:space="preserve"> ill</w:t>
      </w:r>
      <w:r w:rsidR="00167CC9" w:rsidRPr="001D10F6">
        <w:rPr>
          <w:rFonts w:ascii="Times New Roman" w:hAnsi="Times New Roman" w:cs="Times New Roman" w:hint="eastAsia"/>
          <w:sz w:val="24"/>
        </w:rPr>
        <w:t xml:space="preserve">ustrated the </w:t>
      </w:r>
      <w:r w:rsidR="00D70410" w:rsidRPr="001D10F6">
        <w:rPr>
          <w:rFonts w:ascii="Times New Roman" w:hAnsi="Times New Roman" w:cs="Times New Roman" w:hint="eastAsia"/>
          <w:sz w:val="24"/>
        </w:rPr>
        <w:t xml:space="preserve">detachment and </w:t>
      </w:r>
      <w:r w:rsidR="00FA76AF" w:rsidRPr="001D10F6">
        <w:rPr>
          <w:rFonts w:ascii="Times New Roman" w:hAnsi="Times New Roman" w:cs="Times New Roman" w:hint="eastAsia"/>
          <w:sz w:val="24"/>
        </w:rPr>
        <w:t>regrowth</w:t>
      </w:r>
      <w:r w:rsidR="00D70410" w:rsidRPr="001D10F6">
        <w:rPr>
          <w:rFonts w:ascii="Times New Roman" w:hAnsi="Times New Roman" w:cs="Times New Roman" w:hint="eastAsia"/>
          <w:sz w:val="24"/>
        </w:rPr>
        <w:t xml:space="preserve"> of scaling</w:t>
      </w:r>
      <w:r w:rsidR="00FA76AF" w:rsidRPr="001D10F6">
        <w:rPr>
          <w:rFonts w:ascii="Times New Roman" w:hAnsi="Times New Roman" w:cs="Times New Roman" w:hint="eastAsia"/>
          <w:sz w:val="24"/>
        </w:rPr>
        <w:t>.</w:t>
      </w:r>
      <w:r w:rsidR="005F68F3" w:rsidRPr="001D10F6">
        <w:rPr>
          <w:rFonts w:ascii="Times New Roman" w:hAnsi="Times New Roman" w:cs="Times New Roman" w:hint="eastAsia"/>
          <w:sz w:val="24"/>
        </w:rPr>
        <w:t xml:space="preserve"> The surface of IEMs was smooth and scaling growth on membrane surface</w:t>
      </w:r>
      <w:r w:rsidR="00EA6DE9" w:rsidRPr="001D10F6">
        <w:rPr>
          <w:rFonts w:ascii="Times New Roman" w:hAnsi="Times New Roman" w:cs="Times New Roman" w:hint="eastAsia"/>
          <w:sz w:val="24"/>
        </w:rPr>
        <w:t>. S</w:t>
      </w:r>
      <w:r w:rsidR="00C538AD" w:rsidRPr="001D10F6">
        <w:rPr>
          <w:rFonts w:ascii="Times New Roman" w:hAnsi="Times New Roman" w:cs="Times New Roman" w:hint="eastAsia"/>
          <w:sz w:val="24"/>
        </w:rPr>
        <w:t>caling was easy to detach from the IEM surface</w:t>
      </w:r>
      <w:r w:rsidR="00EA6DE9" w:rsidRPr="001D10F6">
        <w:rPr>
          <w:rFonts w:ascii="Times New Roman" w:hAnsi="Times New Roman" w:cs="Times New Roman" w:hint="eastAsia"/>
          <w:sz w:val="24"/>
        </w:rPr>
        <w:t xml:space="preserve">, which resulted from the </w:t>
      </w:r>
      <w:r w:rsidR="00241947" w:rsidRPr="001D10F6">
        <w:rPr>
          <w:rFonts w:ascii="Times New Roman" w:hAnsi="Times New Roman" w:cs="Times New Roman" w:hint="eastAsia"/>
          <w:sz w:val="24"/>
        </w:rPr>
        <w:t xml:space="preserve">decrease of </w:t>
      </w:r>
      <w:r w:rsidR="00EA6DE9" w:rsidRPr="001D10F6">
        <w:rPr>
          <w:rFonts w:ascii="Times New Roman" w:hAnsi="Times New Roman" w:cs="Times New Roman" w:hint="eastAsia"/>
          <w:sz w:val="24"/>
        </w:rPr>
        <w:t>membrane potential and voltage</w:t>
      </w:r>
      <w:r w:rsidR="00241947" w:rsidRPr="001D10F6">
        <w:rPr>
          <w:rFonts w:ascii="Times New Roman" w:hAnsi="Times New Roman" w:cs="Times New Roman" w:hint="eastAsia"/>
          <w:sz w:val="24"/>
        </w:rPr>
        <w:t>. When a new scale layer gr</w:t>
      </w:r>
      <w:r w:rsidR="008A1E90" w:rsidRPr="001D10F6">
        <w:rPr>
          <w:rFonts w:ascii="Times New Roman" w:hAnsi="Times New Roman" w:cs="Times New Roman" w:hint="eastAsia"/>
          <w:sz w:val="24"/>
        </w:rPr>
        <w:t>ew, the potential difference increased again.</w:t>
      </w:r>
      <w:r w:rsidR="00F22E92" w:rsidRPr="001D10F6">
        <w:rPr>
          <w:rFonts w:ascii="Times New Roman" w:hAnsi="Times New Roman" w:cs="Times New Roman" w:hint="eastAsia"/>
          <w:sz w:val="24"/>
        </w:rPr>
        <w:t xml:space="preserve"> Once the scaling </w:t>
      </w:r>
      <w:r w:rsidR="000243A9" w:rsidRPr="001D10F6">
        <w:rPr>
          <w:rFonts w:ascii="Times New Roman" w:hAnsi="Times New Roman" w:cs="Times New Roman" w:hint="eastAsia"/>
          <w:sz w:val="24"/>
        </w:rPr>
        <w:t>shred from surface to the bulk solution,</w:t>
      </w:r>
      <w:r w:rsidR="000243A9" w:rsidRPr="001D10F6">
        <w:rPr>
          <w:rFonts w:ascii="Times New Roman" w:hAnsi="Times New Roman" w:cs="Times New Roman"/>
          <w:sz w:val="24"/>
        </w:rPr>
        <w:t xml:space="preserve"> these particles not only contribute</w:t>
      </w:r>
      <w:r w:rsidR="000243A9" w:rsidRPr="001D10F6">
        <w:rPr>
          <w:rFonts w:ascii="Times New Roman" w:hAnsi="Times New Roman" w:cs="Times New Roman" w:hint="eastAsia"/>
          <w:sz w:val="24"/>
        </w:rPr>
        <w:t>d</w:t>
      </w:r>
      <w:r w:rsidR="000243A9" w:rsidRPr="001D10F6">
        <w:rPr>
          <w:rFonts w:ascii="Times New Roman" w:hAnsi="Times New Roman" w:cs="Times New Roman"/>
          <w:sz w:val="24"/>
        </w:rPr>
        <w:t xml:space="preserve"> to visible turbidity but can also act</w:t>
      </w:r>
      <w:r w:rsidR="000243A9" w:rsidRPr="001D10F6">
        <w:rPr>
          <w:rFonts w:ascii="Times New Roman" w:hAnsi="Times New Roman" w:cs="Times New Roman" w:hint="eastAsia"/>
          <w:sz w:val="24"/>
        </w:rPr>
        <w:t>ed</w:t>
      </w:r>
      <w:r w:rsidR="000243A9" w:rsidRPr="001D10F6">
        <w:rPr>
          <w:rFonts w:ascii="Times New Roman" w:hAnsi="Times New Roman" w:cs="Times New Roman"/>
          <w:sz w:val="24"/>
        </w:rPr>
        <w:t xml:space="preserve"> as nucleation seeds, accelerating further crystallization in the solution.</w:t>
      </w:r>
      <w:r w:rsidR="000243A9" w:rsidRPr="001D10F6">
        <w:rPr>
          <w:rFonts w:ascii="Times New Roman" w:hAnsi="Times New Roman" w:cs="Times New Roman" w:hint="eastAsia"/>
          <w:sz w:val="24"/>
        </w:rPr>
        <w:t xml:space="preserve"> </w:t>
      </w:r>
    </w:p>
    <w:p w14:paraId="5F14C6F3" w14:textId="1E4ED8BC" w:rsidR="00630C54" w:rsidRDefault="001D58AB" w:rsidP="00D02936">
      <w:pPr>
        <w:spacing w:line="480" w:lineRule="auto"/>
        <w:ind w:firstLine="360"/>
        <w:rPr>
          <w:rFonts w:ascii="Times New Roman" w:hAnsi="Times New Roman" w:cs="Times New Roman"/>
          <w:sz w:val="24"/>
        </w:rPr>
      </w:pPr>
      <w:r w:rsidRPr="001D58AB">
        <w:rPr>
          <w:rFonts w:ascii="Times New Roman" w:hAnsi="Times New Roman" w:cs="Times New Roman"/>
          <w:sz w:val="24"/>
        </w:rPr>
        <w:t>The second mechanism involve</w:t>
      </w:r>
      <w:r w:rsidR="000243A9">
        <w:rPr>
          <w:rFonts w:ascii="Times New Roman" w:hAnsi="Times New Roman" w:cs="Times New Roman" w:hint="eastAsia"/>
          <w:sz w:val="24"/>
        </w:rPr>
        <w:t>d the</w:t>
      </w:r>
      <w:r w:rsidRPr="001D58AB">
        <w:rPr>
          <w:rFonts w:ascii="Times New Roman" w:hAnsi="Times New Roman" w:cs="Times New Roman"/>
          <w:sz w:val="24"/>
        </w:rPr>
        <w:t xml:space="preserve"> direct crystallization within the bulk solution itself. </w:t>
      </w:r>
      <w:r w:rsidR="004E29E6" w:rsidRPr="001C44BC">
        <w:rPr>
          <w:rFonts w:ascii="Times New Roman" w:hAnsi="Times New Roman" w:cs="Times New Roman" w:hint="eastAsia"/>
          <w:sz w:val="24"/>
        </w:rPr>
        <w:t xml:space="preserve">When </w:t>
      </w:r>
      <w:r w:rsidR="00573B30">
        <w:rPr>
          <w:rFonts w:ascii="Times New Roman" w:hAnsi="Times New Roman" w:cs="Times New Roman" w:hint="eastAsia"/>
          <w:sz w:val="24"/>
        </w:rPr>
        <w:t>the location where the concentration of scaling ions (Ca</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Mg</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OH</w:t>
      </w:r>
      <w:r w:rsidR="00573B30" w:rsidRPr="00C461B6">
        <w:rPr>
          <w:rFonts w:ascii="Times New Roman" w:hAnsi="Times New Roman" w:cs="Times New Roman" w:hint="eastAsia"/>
          <w:sz w:val="24"/>
          <w:vertAlign w:val="superscript"/>
        </w:rPr>
        <w:t>-</w:t>
      </w:r>
      <w:r w:rsidR="00573B30">
        <w:rPr>
          <w:rFonts w:ascii="Times New Roman" w:hAnsi="Times New Roman" w:cs="Times New Roman" w:hint="eastAsia"/>
          <w:sz w:val="24"/>
        </w:rPr>
        <w:t xml:space="preserve"> and CO</w:t>
      </w:r>
      <w:r w:rsidR="00573B30" w:rsidRPr="00C461B6">
        <w:rPr>
          <w:rFonts w:ascii="Times New Roman" w:hAnsi="Times New Roman" w:cs="Times New Roman" w:hint="eastAsia"/>
          <w:sz w:val="24"/>
          <w:vertAlign w:val="subscript"/>
        </w:rPr>
        <w:t>3</w:t>
      </w:r>
      <w:r w:rsidR="00573B30" w:rsidRPr="00C461B6">
        <w:rPr>
          <w:rFonts w:ascii="Times New Roman" w:hAnsi="Times New Roman" w:cs="Times New Roman" w:hint="eastAsia"/>
          <w:sz w:val="24"/>
          <w:vertAlign w:val="superscript"/>
        </w:rPr>
        <w:t>2-</w:t>
      </w:r>
      <w:r w:rsidR="00573B30">
        <w:rPr>
          <w:rFonts w:ascii="Times New Roman" w:hAnsi="Times New Roman" w:cs="Times New Roman" w:hint="eastAsia"/>
          <w:sz w:val="24"/>
        </w:rPr>
        <w:t>) exceeded their solubility limits</w:t>
      </w:r>
      <w:r w:rsidR="004E29E6" w:rsidRPr="001C44BC">
        <w:rPr>
          <w:rFonts w:ascii="Times New Roman" w:hAnsi="Times New Roman" w:cs="Times New Roman" w:hint="eastAsia"/>
          <w:sz w:val="24"/>
        </w:rPr>
        <w:t xml:space="preserve"> was far away from the membrane, scaling was generated in the bulk solution</w:t>
      </w:r>
      <w:r w:rsidR="004E29E6" w:rsidRPr="001C44B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&lt;EndNote&gt;&lt;Cite&gt;&lt;Author&gt;Andreeva&lt;/Author&gt;&lt;Year&gt;2018&lt;/Year&gt;&lt;RecNum&gt;289&lt;/RecNum&gt;&lt;DisplayText&gt;&lt;style face="superscript"&gt;36&lt;/style&gt;&lt;/DisplayText&gt;&lt;record&gt;&lt;rec-number&gt;289&lt;/rec-number&gt;&lt;foreign-keys&gt;&lt;key app="EN" db-id="5rxe5dxf7vvddgev2wn5at0deare50advddr" timestamp="1739156336"&gt;289&lt;/key&gt;&lt;/foreign-keys&gt;&lt;ref-type name="Journal Article"&gt;17&lt;/ref-type&gt;&lt;contributors&gt;&lt;authors&gt;&lt;author&gt;Andreeva, M. A.&lt;/author&gt;&lt;author&gt;Gil, V. V.&lt;/author&gt;&lt;author&gt;Pismenskaya, N. D.&lt;/author&gt;&lt;author&gt;Dammak, L.&lt;/author&gt;&lt;author&gt;Kononenko, N. A.&lt;/author&gt;&lt;author&gt;Larchet, C.&lt;/author&gt;&lt;author&gt;Grande, D.&lt;/author&gt;&lt;author&gt;Nikonenko, V. V.&lt;/author&gt;&lt;/authors&gt;&lt;/contributors&gt;&lt;titles&gt;&lt;title&gt;Mitigation of membrane scaling in electrodialysis by electroconvection enhancement, pH adjustment and pulsed electric field application&lt;/title&gt;&lt;secondary-title&gt;Journal of Membrane Science&lt;/secondary-title&gt;&lt;/titles&gt;&lt;periodical&gt;&lt;full-title&gt;Journal of Membrane Science&lt;/full-title&gt;&lt;/periodical&gt;&lt;pages&gt;129-140&lt;/pages&gt;&lt;volume&gt;549&lt;/volume&gt;&lt;section&gt;129&lt;/section&gt;&lt;dates&gt;&lt;year&gt;2018&lt;/year&gt;&lt;/dates&gt;&lt;isbn&gt;03767388&lt;/isbn&gt;&lt;urls&gt;&lt;/urls&gt;&lt;electronic-resource-num&gt;10.1016/j.memsci.2017.12.005&lt;/electronic-resource-num&gt;&lt;/record&gt;&lt;/Cite&gt;&lt;/EndNote&gt;</w:instrText>
      </w:r>
      <w:r w:rsidR="004E29E6" w:rsidRPr="001C44B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36</w:t>
      </w:r>
      <w:r w:rsidR="004E29E6" w:rsidRPr="001C44BC">
        <w:rPr>
          <w:rFonts w:ascii="Times New Roman" w:hAnsi="Times New Roman" w:cs="Times New Roman"/>
          <w:sz w:val="24"/>
        </w:rPr>
        <w:fldChar w:fldCharType="end"/>
      </w:r>
      <w:r w:rsidR="004E29E6" w:rsidRPr="001C44BC">
        <w:rPr>
          <w:rFonts w:ascii="Times New Roman" w:hAnsi="Times New Roman" w:cs="Times New Roman" w:hint="eastAsia"/>
          <w:sz w:val="24"/>
        </w:rPr>
        <w:t>.</w:t>
      </w:r>
      <w:r w:rsidR="0027698D">
        <w:rPr>
          <w:rFonts w:ascii="Times New Roman" w:hAnsi="Times New Roman" w:cs="Times New Roman" w:hint="eastAsia"/>
          <w:sz w:val="24"/>
        </w:rPr>
        <w:t xml:space="preserve"> </w:t>
      </w:r>
      <w:r w:rsidR="006D47FF">
        <w:rPr>
          <w:rFonts w:ascii="Times New Roman" w:hAnsi="Times New Roman" w:cs="Times New Roman" w:hint="eastAsia"/>
          <w:sz w:val="24"/>
        </w:rPr>
        <w:t xml:space="preserve">After </w:t>
      </w:r>
      <w:r w:rsidR="00824544">
        <w:rPr>
          <w:rFonts w:ascii="Times New Roman" w:hAnsi="Times New Roman" w:cs="Times New Roman" w:hint="eastAsia"/>
          <w:sz w:val="24"/>
        </w:rPr>
        <w:t xml:space="preserve">4 hours, the accumulation of scaling ions in SWBC and BC </w:t>
      </w:r>
      <w:r w:rsidR="00EE32DA">
        <w:rPr>
          <w:rFonts w:ascii="Times New Roman" w:hAnsi="Times New Roman" w:cs="Times New Roman" w:hint="eastAsia"/>
          <w:sz w:val="24"/>
        </w:rPr>
        <w:t xml:space="preserve">enabled the scaling </w:t>
      </w:r>
      <w:r w:rsidR="004B154B">
        <w:rPr>
          <w:rFonts w:ascii="Times New Roman" w:hAnsi="Times New Roman" w:cs="Times New Roman" w:hint="eastAsia"/>
          <w:sz w:val="24"/>
        </w:rPr>
        <w:t xml:space="preserve">to form in chambers. In SWBC, </w:t>
      </w:r>
      <w:r w:rsidR="004F0A68">
        <w:rPr>
          <w:rFonts w:ascii="Times New Roman" w:hAnsi="Times New Roman" w:cs="Times New Roman" w:hint="eastAsia"/>
          <w:sz w:val="24"/>
        </w:rPr>
        <w:t xml:space="preserve">the crystals </w:t>
      </w:r>
      <w:r w:rsidR="004F0A68">
        <w:rPr>
          <w:rFonts w:ascii="Times New Roman" w:hAnsi="Times New Roman" w:cs="Times New Roman" w:hint="eastAsia"/>
          <w:sz w:val="24"/>
        </w:rPr>
        <w:lastRenderedPageBreak/>
        <w:t>continued to grow in the bulk solution</w:t>
      </w:r>
      <w:r w:rsidR="004F0A68" w:rsidRPr="004F0A68">
        <w:rPr>
          <w:rFonts w:ascii="Times New Roman" w:hAnsi="Times New Roman" w:cs="Times New Roman" w:hint="eastAsia"/>
          <w:sz w:val="24"/>
        </w:rPr>
        <w:t xml:space="preserve"> </w:t>
      </w:r>
      <w:r w:rsidR="004F0A68">
        <w:rPr>
          <w:rFonts w:ascii="Times New Roman" w:hAnsi="Times New Roman" w:cs="Times New Roman" w:hint="eastAsia"/>
          <w:sz w:val="24"/>
        </w:rPr>
        <w:t>at a relatively high concentration of OH</w:t>
      </w:r>
      <w:r w:rsidR="004F0A68" w:rsidRPr="001D7FF4">
        <w:rPr>
          <w:rFonts w:ascii="Times New Roman" w:hAnsi="Times New Roman" w:cs="Times New Roman" w:hint="eastAsia"/>
          <w:sz w:val="24"/>
          <w:vertAlign w:val="superscript"/>
        </w:rPr>
        <w:t>-</w:t>
      </w:r>
      <w:r w:rsidR="004F0A68">
        <w:rPr>
          <w:rFonts w:ascii="Times New Roman" w:hAnsi="Times New Roman" w:cs="Times New Roman" w:hint="eastAsia"/>
          <w:sz w:val="24"/>
        </w:rPr>
        <w:t xml:space="preserve"> (</w:t>
      </w:r>
      <w:r w:rsidR="004F0A68" w:rsidRPr="001D7FF4">
        <w:rPr>
          <w:rFonts w:ascii="Times New Roman" w:hAnsi="Times New Roman" w:cs="Times New Roman" w:hint="eastAsia"/>
          <w:b/>
          <w:bCs/>
          <w:sz w:val="24"/>
        </w:rPr>
        <w:t xml:space="preserve">Fig. </w:t>
      </w:r>
      <w:r w:rsidR="0080460D">
        <w:rPr>
          <w:rFonts w:ascii="Times New Roman" w:hAnsi="Times New Roman" w:cs="Times New Roman" w:hint="eastAsia"/>
          <w:b/>
          <w:bCs/>
          <w:sz w:val="24"/>
        </w:rPr>
        <w:t>4a</w:t>
      </w:r>
      <w:r w:rsidR="004F0A68">
        <w:rPr>
          <w:rFonts w:ascii="Times New Roman" w:hAnsi="Times New Roman" w:cs="Times New Roman" w:hint="eastAsia"/>
          <w:sz w:val="24"/>
        </w:rPr>
        <w:t xml:space="preserve">). </w:t>
      </w:r>
      <w:r w:rsidR="0075312A">
        <w:rPr>
          <w:rFonts w:ascii="Times New Roman" w:hAnsi="Times New Roman" w:cs="Times New Roman" w:hint="eastAsia"/>
          <w:sz w:val="24"/>
        </w:rPr>
        <w:t xml:space="preserve">From a </w:t>
      </w:r>
      <w:r w:rsidR="0075312A">
        <w:rPr>
          <w:rFonts w:ascii="Times New Roman" w:hAnsi="Times New Roman" w:cs="Times New Roman"/>
          <w:sz w:val="24"/>
        </w:rPr>
        <w:t>kinetic</w:t>
      </w:r>
      <w:r w:rsidR="0075312A">
        <w:rPr>
          <w:rFonts w:ascii="Times New Roman" w:hAnsi="Times New Roman" w:cs="Times New Roman" w:hint="eastAsia"/>
          <w:sz w:val="24"/>
        </w:rPr>
        <w:t xml:space="preserve"> point of view, the </w:t>
      </w:r>
      <w:r w:rsidR="00637141">
        <w:rPr>
          <w:rFonts w:ascii="Times New Roman" w:hAnsi="Times New Roman" w:cs="Times New Roman" w:hint="eastAsia"/>
          <w:sz w:val="24"/>
        </w:rPr>
        <w:t>precipitation rate of Mg increased</w:t>
      </w:r>
      <w:r w:rsidR="0085157E">
        <w:rPr>
          <w:rFonts w:ascii="Times New Roman" w:hAnsi="Times New Roman" w:cs="Times New Roman" w:hint="eastAsia"/>
          <w:sz w:val="24"/>
        </w:rPr>
        <w:t xml:space="preserve"> after 4 hours</w:t>
      </w:r>
      <w:r w:rsidR="00E93BF4">
        <w:rPr>
          <w:rFonts w:ascii="Times New Roman" w:hAnsi="Times New Roman" w:cs="Times New Roman" w:hint="eastAsia"/>
          <w:sz w:val="24"/>
        </w:rPr>
        <w:t xml:space="preserve"> (</w:t>
      </w:r>
      <w:r w:rsidR="00E93BF4" w:rsidRPr="00E93BF4">
        <w:rPr>
          <w:rFonts w:ascii="Times New Roman" w:hAnsi="Times New Roman" w:cs="Times New Roman" w:hint="eastAsia"/>
          <w:b/>
          <w:bCs/>
          <w:sz w:val="24"/>
        </w:rPr>
        <w:t xml:space="preserve">Fig. </w:t>
      </w:r>
      <w:r w:rsidR="004C6FC7">
        <w:rPr>
          <w:rFonts w:ascii="Times New Roman" w:hAnsi="Times New Roman" w:cs="Times New Roman" w:hint="eastAsia"/>
          <w:b/>
          <w:bCs/>
          <w:sz w:val="24"/>
        </w:rPr>
        <w:t>3</w:t>
      </w:r>
      <w:r w:rsidR="00E93BF4" w:rsidRPr="00E93BF4">
        <w:rPr>
          <w:rFonts w:ascii="Times New Roman" w:hAnsi="Times New Roman" w:cs="Times New Roman" w:hint="eastAsia"/>
          <w:b/>
          <w:bCs/>
          <w:sz w:val="24"/>
        </w:rPr>
        <w:t>b</w:t>
      </w:r>
      <w:r w:rsidR="00E93BF4">
        <w:rPr>
          <w:rFonts w:ascii="Times New Roman" w:hAnsi="Times New Roman" w:cs="Times New Roman" w:hint="eastAsia"/>
          <w:sz w:val="24"/>
        </w:rPr>
        <w:t>). T</w:t>
      </w:r>
      <w:r w:rsidR="00D56FEF">
        <w:rPr>
          <w:rFonts w:ascii="Times New Roman" w:hAnsi="Times New Roman" w:cs="Times New Roman" w:hint="eastAsia"/>
          <w:sz w:val="24"/>
        </w:rPr>
        <w:t xml:space="preserve">he concentration of Mg in SWBC showed an </w:t>
      </w:r>
      <w:r w:rsidR="00D56FEF">
        <w:rPr>
          <w:rFonts w:ascii="Times New Roman" w:hAnsi="Times New Roman" w:cs="Times New Roman"/>
          <w:sz w:val="24"/>
        </w:rPr>
        <w:t>increased</w:t>
      </w:r>
      <w:r w:rsidR="00D56FEF">
        <w:rPr>
          <w:rFonts w:ascii="Times New Roman" w:hAnsi="Times New Roman" w:cs="Times New Roman" w:hint="eastAsia"/>
          <w:sz w:val="24"/>
        </w:rPr>
        <w:t xml:space="preserve"> rate of decline as well</w:t>
      </w:r>
      <w:r w:rsidR="007602AB">
        <w:rPr>
          <w:rFonts w:ascii="Times New Roman" w:hAnsi="Times New Roman" w:cs="Times New Roman" w:hint="eastAsia"/>
          <w:sz w:val="24"/>
        </w:rPr>
        <w:t xml:space="preserve"> (</w:t>
      </w:r>
      <w:r w:rsidR="007C3AFC" w:rsidRPr="001728DB">
        <w:rPr>
          <w:rFonts w:ascii="Times New Roman" w:hAnsi="Times New Roman" w:cs="Times New Roman" w:hint="eastAsia"/>
          <w:b/>
          <w:bCs/>
          <w:sz w:val="24"/>
        </w:rPr>
        <w:t xml:space="preserve">Fig. </w:t>
      </w:r>
      <w:r w:rsidR="008E198E">
        <w:rPr>
          <w:rFonts w:ascii="Times New Roman" w:hAnsi="Times New Roman" w:cs="Times New Roman" w:hint="eastAsia"/>
          <w:b/>
          <w:bCs/>
          <w:sz w:val="24"/>
        </w:rPr>
        <w:t>4b</w:t>
      </w:r>
      <w:r w:rsidR="007C3AFC">
        <w:rPr>
          <w:rFonts w:ascii="Times New Roman" w:hAnsi="Times New Roman" w:cs="Times New Roman" w:hint="eastAsia"/>
          <w:sz w:val="24"/>
        </w:rPr>
        <w:t>)</w:t>
      </w:r>
      <w:r w:rsidR="00D56FEF">
        <w:rPr>
          <w:rFonts w:ascii="Times New Roman" w:hAnsi="Times New Roman" w:cs="Times New Roman" w:hint="eastAsia"/>
          <w:sz w:val="24"/>
        </w:rPr>
        <w:t xml:space="preserve">. These indicated that Mg-deposit formed in SWBC due to the high </w:t>
      </w:r>
      <w:proofErr w:type="spellStart"/>
      <w:r w:rsidR="00D56FEF">
        <w:rPr>
          <w:rFonts w:ascii="Times New Roman" w:hAnsi="Times New Roman" w:cs="Times New Roman" w:hint="eastAsia"/>
          <w:sz w:val="24"/>
        </w:rPr>
        <w:t>pH.</w:t>
      </w:r>
      <w:proofErr w:type="spellEnd"/>
      <w:r w:rsidR="00F60762">
        <w:rPr>
          <w:rFonts w:ascii="Times New Roman" w:hAnsi="Times New Roman" w:cs="Times New Roman" w:hint="eastAsia"/>
          <w:sz w:val="24"/>
        </w:rPr>
        <w:t xml:space="preserve"> </w:t>
      </w:r>
      <w:r w:rsidR="00D67F96">
        <w:rPr>
          <w:rFonts w:ascii="Times New Roman" w:hAnsi="Times New Roman" w:cs="Times New Roman" w:hint="eastAsia"/>
          <w:sz w:val="24"/>
        </w:rPr>
        <w:t>Similarly, scaling also happened in the BC because the accumulation of Ca</w:t>
      </w:r>
      <w:r w:rsidR="00D67F96" w:rsidRPr="0010442A">
        <w:rPr>
          <w:rFonts w:ascii="Times New Roman" w:hAnsi="Times New Roman" w:cs="Times New Roman" w:hint="eastAsia"/>
          <w:sz w:val="24"/>
          <w:vertAlign w:val="superscript"/>
        </w:rPr>
        <w:t>2+</w:t>
      </w:r>
      <w:r w:rsidR="00D67F96">
        <w:rPr>
          <w:rFonts w:ascii="Times New Roman" w:hAnsi="Times New Roman" w:cs="Times New Roman" w:hint="eastAsia"/>
          <w:sz w:val="24"/>
        </w:rPr>
        <w:t xml:space="preserve"> and Mg</w:t>
      </w:r>
      <w:r w:rsidR="00D67F96" w:rsidRPr="0010442A">
        <w:rPr>
          <w:rFonts w:ascii="Times New Roman" w:hAnsi="Times New Roman" w:cs="Times New Roman" w:hint="eastAsia"/>
          <w:sz w:val="24"/>
          <w:vertAlign w:val="superscript"/>
        </w:rPr>
        <w:t>2+</w:t>
      </w:r>
      <w:r w:rsidR="00D67F96">
        <w:rPr>
          <w:rFonts w:ascii="Times New Roman" w:hAnsi="Times New Roman" w:cs="Times New Roman" w:hint="eastAsia"/>
          <w:sz w:val="24"/>
        </w:rPr>
        <w:t xml:space="preserve"> with </w:t>
      </w:r>
      <w:r w:rsidR="0010442A">
        <w:rPr>
          <w:rFonts w:ascii="Times New Roman" w:hAnsi="Times New Roman" w:cs="Times New Roman" w:hint="eastAsia"/>
          <w:sz w:val="24"/>
        </w:rPr>
        <w:t>time (</w:t>
      </w:r>
      <w:r w:rsidR="0010442A" w:rsidRPr="0010442A">
        <w:rPr>
          <w:rFonts w:ascii="Times New Roman" w:hAnsi="Times New Roman" w:cs="Times New Roman" w:hint="eastAsia"/>
          <w:b/>
          <w:bCs/>
          <w:sz w:val="24"/>
        </w:rPr>
        <w:t xml:space="preserve">Fig. </w:t>
      </w:r>
      <w:r w:rsidR="00402FDE">
        <w:rPr>
          <w:rFonts w:ascii="Times New Roman" w:hAnsi="Times New Roman" w:cs="Times New Roman" w:hint="eastAsia"/>
          <w:b/>
          <w:bCs/>
          <w:sz w:val="24"/>
        </w:rPr>
        <w:t>4c</w:t>
      </w:r>
      <w:r w:rsidR="0010442A">
        <w:rPr>
          <w:rFonts w:ascii="Times New Roman" w:hAnsi="Times New Roman" w:cs="Times New Roman" w:hint="eastAsia"/>
          <w:sz w:val="24"/>
        </w:rPr>
        <w:t xml:space="preserve">). </w:t>
      </w:r>
      <w:r w:rsidR="006A640D">
        <w:rPr>
          <w:rFonts w:ascii="Times New Roman" w:hAnsi="Times New Roman" w:cs="Times New Roman" w:hint="eastAsia"/>
          <w:sz w:val="24"/>
        </w:rPr>
        <w:t>The concentration of Mg</w:t>
      </w:r>
      <w:r w:rsidR="00944C50" w:rsidRPr="00944C50">
        <w:rPr>
          <w:rFonts w:ascii="Times New Roman" w:hAnsi="Times New Roman" w:cs="Times New Roman" w:hint="eastAsia"/>
          <w:sz w:val="24"/>
          <w:vertAlign w:val="superscript"/>
        </w:rPr>
        <w:t>2+</w:t>
      </w:r>
      <w:r w:rsidR="006A640D">
        <w:rPr>
          <w:rFonts w:ascii="Times New Roman" w:hAnsi="Times New Roman" w:cs="Times New Roman" w:hint="eastAsia"/>
          <w:sz w:val="24"/>
        </w:rPr>
        <w:t xml:space="preserve"> remained low</w:t>
      </w:r>
      <w:r w:rsidR="00D1361D">
        <w:rPr>
          <w:rFonts w:ascii="Times New Roman" w:hAnsi="Times New Roman" w:cs="Times New Roman" w:hint="eastAsia"/>
          <w:sz w:val="24"/>
        </w:rPr>
        <w:t xml:space="preserve"> (0.06 to 0.12 mg/L)</w:t>
      </w:r>
      <w:r w:rsidR="006A640D">
        <w:rPr>
          <w:rFonts w:ascii="Times New Roman" w:hAnsi="Times New Roman" w:cs="Times New Roman" w:hint="eastAsia"/>
          <w:sz w:val="24"/>
        </w:rPr>
        <w:t xml:space="preserve"> </w:t>
      </w:r>
      <w:r w:rsidR="006A640D">
        <w:rPr>
          <w:rFonts w:ascii="Times New Roman" w:hAnsi="Times New Roman" w:cs="Times New Roman"/>
          <w:sz w:val="24"/>
        </w:rPr>
        <w:t>because</w:t>
      </w:r>
      <w:r w:rsidR="006A640D">
        <w:rPr>
          <w:rFonts w:ascii="Times New Roman" w:hAnsi="Times New Roman" w:cs="Times New Roman" w:hint="eastAsia"/>
          <w:sz w:val="24"/>
        </w:rPr>
        <w:t xml:space="preserve"> it reacted with </w:t>
      </w:r>
      <w:r w:rsidR="006A640D">
        <w:rPr>
          <w:rFonts w:ascii="Times New Roman" w:hAnsi="Times New Roman" w:cs="Times New Roman"/>
          <w:sz w:val="24"/>
        </w:rPr>
        <w:t>abundant</w:t>
      </w:r>
      <w:r w:rsidR="006A640D">
        <w:rPr>
          <w:rFonts w:ascii="Times New Roman" w:hAnsi="Times New Roman" w:cs="Times New Roman" w:hint="eastAsia"/>
          <w:sz w:val="24"/>
        </w:rPr>
        <w:t xml:space="preserve"> OH</w:t>
      </w:r>
      <w:r w:rsidR="006A640D" w:rsidRPr="006A640D">
        <w:rPr>
          <w:rFonts w:ascii="Times New Roman" w:hAnsi="Times New Roman" w:cs="Times New Roman" w:hint="eastAsia"/>
          <w:sz w:val="24"/>
          <w:vertAlign w:val="superscript"/>
        </w:rPr>
        <w:t>-</w:t>
      </w:r>
      <w:r w:rsidR="006A640D">
        <w:rPr>
          <w:rFonts w:ascii="Times New Roman" w:hAnsi="Times New Roman" w:cs="Times New Roman" w:hint="eastAsia"/>
          <w:sz w:val="24"/>
        </w:rPr>
        <w:t xml:space="preserve"> in BC as long as it transported across CEM.</w:t>
      </w:r>
      <w:r w:rsidR="00944C50">
        <w:rPr>
          <w:rFonts w:ascii="Times New Roman" w:hAnsi="Times New Roman" w:cs="Times New Roman" w:hint="eastAsia"/>
          <w:sz w:val="24"/>
        </w:rPr>
        <w:t xml:space="preserve"> For </w:t>
      </w:r>
      <w:r w:rsidR="00A21D72">
        <w:rPr>
          <w:rFonts w:ascii="Times New Roman" w:hAnsi="Times New Roman" w:cs="Times New Roman" w:hint="eastAsia"/>
          <w:sz w:val="24"/>
        </w:rPr>
        <w:t>Ca</w:t>
      </w:r>
      <w:r w:rsidR="00A21D72" w:rsidRPr="00A44ADD">
        <w:rPr>
          <w:rFonts w:ascii="Times New Roman" w:hAnsi="Times New Roman" w:cs="Times New Roman" w:hint="eastAsia"/>
          <w:sz w:val="24"/>
          <w:vertAlign w:val="superscript"/>
        </w:rPr>
        <w:t>2+</w:t>
      </w:r>
      <w:r w:rsidR="00944C50">
        <w:rPr>
          <w:rFonts w:ascii="Times New Roman" w:hAnsi="Times New Roman" w:cs="Times New Roman" w:hint="eastAsia"/>
          <w:sz w:val="24"/>
        </w:rPr>
        <w:t xml:space="preserve">, it </w:t>
      </w:r>
      <w:r w:rsidR="00A21D72">
        <w:rPr>
          <w:rFonts w:ascii="Times New Roman" w:hAnsi="Times New Roman" w:cs="Times New Roman" w:hint="eastAsia"/>
          <w:sz w:val="24"/>
        </w:rPr>
        <w:t xml:space="preserve">increased from </w:t>
      </w:r>
      <w:r w:rsidR="009676EA">
        <w:rPr>
          <w:rFonts w:ascii="Times New Roman" w:hAnsi="Times New Roman" w:cs="Times New Roman" w:hint="eastAsia"/>
          <w:sz w:val="24"/>
        </w:rPr>
        <w:t>2.</w:t>
      </w:r>
      <w:r w:rsidR="00AA51E8">
        <w:rPr>
          <w:rFonts w:ascii="Times New Roman" w:hAnsi="Times New Roman" w:cs="Times New Roman" w:hint="eastAsia"/>
          <w:sz w:val="24"/>
        </w:rPr>
        <w:t xml:space="preserve">31 mg/L to 49.95 mg/L in </w:t>
      </w:r>
      <w:r w:rsidR="00ED50E5">
        <w:rPr>
          <w:rFonts w:ascii="Times New Roman" w:hAnsi="Times New Roman" w:cs="Times New Roman" w:hint="eastAsia"/>
          <w:sz w:val="24"/>
        </w:rPr>
        <w:t>4 hours</w:t>
      </w:r>
      <w:r w:rsidR="00CF0D08">
        <w:rPr>
          <w:rFonts w:ascii="Times New Roman" w:hAnsi="Times New Roman" w:cs="Times New Roman" w:hint="eastAsia"/>
          <w:sz w:val="24"/>
        </w:rPr>
        <w:t>.</w:t>
      </w:r>
      <w:r w:rsidR="00ED50E5">
        <w:rPr>
          <w:rFonts w:ascii="Times New Roman" w:hAnsi="Times New Roman" w:cs="Times New Roman" w:hint="eastAsia"/>
          <w:sz w:val="24"/>
        </w:rPr>
        <w:t xml:space="preserve"> </w:t>
      </w:r>
      <w:r w:rsidR="00CF0D08">
        <w:rPr>
          <w:rFonts w:ascii="Times New Roman" w:hAnsi="Times New Roman" w:cs="Times New Roman" w:hint="eastAsia"/>
          <w:sz w:val="24"/>
        </w:rPr>
        <w:t xml:space="preserve">In this period, Ca existed in the stack in ionic form. </w:t>
      </w:r>
      <w:r w:rsidR="009D1CBC">
        <w:rPr>
          <w:rFonts w:ascii="Times New Roman" w:hAnsi="Times New Roman" w:cs="Times New Roman" w:hint="eastAsia"/>
          <w:sz w:val="24"/>
        </w:rPr>
        <w:t xml:space="preserve">After 4 hours, </w:t>
      </w:r>
      <w:r w:rsidR="006927D8">
        <w:rPr>
          <w:rFonts w:ascii="Times New Roman" w:hAnsi="Times New Roman" w:cs="Times New Roman" w:hint="eastAsia"/>
          <w:sz w:val="24"/>
        </w:rPr>
        <w:t>the concentration of Ca sharply decreased (</w:t>
      </w:r>
      <w:r w:rsidR="00706D81" w:rsidRPr="00706D81">
        <w:rPr>
          <w:rFonts w:ascii="Times New Roman" w:hAnsi="Times New Roman" w:cs="Times New Roman" w:hint="eastAsia"/>
          <w:b/>
          <w:bCs/>
          <w:sz w:val="24"/>
        </w:rPr>
        <w:t xml:space="preserve">Fig. </w:t>
      </w:r>
      <w:r w:rsidR="00402FDE">
        <w:rPr>
          <w:rFonts w:ascii="Times New Roman" w:hAnsi="Times New Roman" w:cs="Times New Roman" w:hint="eastAsia"/>
          <w:b/>
          <w:bCs/>
          <w:sz w:val="24"/>
        </w:rPr>
        <w:t>4c</w:t>
      </w:r>
      <w:r w:rsidR="006927D8">
        <w:rPr>
          <w:rFonts w:ascii="Times New Roman" w:hAnsi="Times New Roman" w:cs="Times New Roman" w:hint="eastAsia"/>
          <w:sz w:val="24"/>
        </w:rPr>
        <w:t>) and the reduction ratio</w:t>
      </w:r>
      <w:r w:rsidR="00706D81">
        <w:rPr>
          <w:rFonts w:ascii="Times New Roman" w:hAnsi="Times New Roman" w:cs="Times New Roman" w:hint="eastAsia"/>
          <w:sz w:val="24"/>
        </w:rPr>
        <w:t xml:space="preserve"> gradually increased (</w:t>
      </w:r>
      <w:r w:rsidR="00706D81" w:rsidRPr="00706D81">
        <w:rPr>
          <w:rFonts w:ascii="Times New Roman" w:hAnsi="Times New Roman" w:cs="Times New Roman" w:hint="eastAsia"/>
          <w:b/>
          <w:bCs/>
          <w:sz w:val="24"/>
        </w:rPr>
        <w:t xml:space="preserve">Fig. </w:t>
      </w:r>
      <w:r w:rsidR="00402FDE">
        <w:rPr>
          <w:rFonts w:ascii="Times New Roman" w:hAnsi="Times New Roman" w:cs="Times New Roman" w:hint="eastAsia"/>
          <w:b/>
          <w:bCs/>
          <w:sz w:val="24"/>
        </w:rPr>
        <w:t>3</w:t>
      </w:r>
      <w:r w:rsidR="00706D81" w:rsidRPr="00706D81">
        <w:rPr>
          <w:rFonts w:ascii="Times New Roman" w:hAnsi="Times New Roman" w:cs="Times New Roman" w:hint="eastAsia"/>
          <w:b/>
          <w:bCs/>
          <w:sz w:val="24"/>
        </w:rPr>
        <w:t>b</w:t>
      </w:r>
      <w:r w:rsidR="00706D81">
        <w:rPr>
          <w:rFonts w:ascii="Times New Roman" w:hAnsi="Times New Roman" w:cs="Times New Roman" w:hint="eastAsia"/>
          <w:sz w:val="24"/>
        </w:rPr>
        <w:t>)</w:t>
      </w:r>
      <w:r w:rsidR="00D02936">
        <w:rPr>
          <w:rFonts w:ascii="Times New Roman" w:hAnsi="Times New Roman" w:cs="Times New Roman" w:hint="eastAsia"/>
          <w:sz w:val="24"/>
        </w:rPr>
        <w:t>, indicating the formation of Ca-deposit in BC.</w:t>
      </w:r>
    </w:p>
    <w:p w14:paraId="1EEEDF8F" w14:textId="03DE66F1" w:rsidR="00C51643" w:rsidRDefault="005B3451" w:rsidP="00C51643">
      <w:pPr>
        <w:keepNext/>
        <w:spacing w:line="480" w:lineRule="auto"/>
        <w:rPr>
          <w:rFonts w:hint="eastAsia"/>
        </w:rPr>
      </w:pPr>
      <w:r>
        <w:rPr>
          <w:rFonts w:hint="eastAsia"/>
          <w:noProof/>
        </w:rPr>
        <w:drawing>
          <wp:inline distT="0" distB="0" distL="0" distR="0" wp14:anchorId="7A90CD0F" wp14:editId="6F3AE642">
            <wp:extent cx="5171154" cy="3908437"/>
            <wp:effectExtent l="0" t="0" r="0" b="0"/>
            <wp:docPr id="131929226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0581" cy="3915562"/>
                    </a:xfrm>
                    <a:prstGeom prst="rect">
                      <a:avLst/>
                    </a:prstGeom>
                    <a:noFill/>
                  </pic:spPr>
                </pic:pic>
              </a:graphicData>
            </a:graphic>
          </wp:inline>
        </w:drawing>
      </w:r>
    </w:p>
    <w:p w14:paraId="358E938D" w14:textId="7E5FC61B" w:rsidR="00FB25DA" w:rsidRPr="00C51643" w:rsidRDefault="00C51643" w:rsidP="00C51643">
      <w:pPr>
        <w:pStyle w:val="aa"/>
        <w:spacing w:line="480" w:lineRule="auto"/>
        <w:rPr>
          <w:rFonts w:ascii="Times New Roman" w:hAnsi="Times New Roman" w:cs="Times New Roman"/>
          <w:sz w:val="24"/>
          <w:szCs w:val="24"/>
        </w:rPr>
      </w:pPr>
      <w:r w:rsidRPr="00C51643">
        <w:rPr>
          <w:rFonts w:ascii="Times New Roman" w:hAnsi="Times New Roman" w:cs="Times New Roman"/>
          <w:sz w:val="24"/>
          <w:szCs w:val="24"/>
        </w:rPr>
        <w:t xml:space="preserve">Figure </w:t>
      </w:r>
      <w:r w:rsidRPr="00C51643">
        <w:rPr>
          <w:rFonts w:ascii="Times New Roman" w:hAnsi="Times New Roman" w:cs="Times New Roman"/>
          <w:sz w:val="24"/>
          <w:szCs w:val="24"/>
        </w:rPr>
        <w:fldChar w:fldCharType="begin"/>
      </w:r>
      <w:r w:rsidRPr="00C51643">
        <w:rPr>
          <w:rFonts w:ascii="Times New Roman" w:hAnsi="Times New Roman" w:cs="Times New Roman"/>
          <w:sz w:val="24"/>
          <w:szCs w:val="24"/>
        </w:rPr>
        <w:instrText xml:space="preserve"> SEQ Figure \* ARABIC </w:instrText>
      </w:r>
      <w:r w:rsidRPr="00C51643">
        <w:rPr>
          <w:rFonts w:ascii="Times New Roman" w:hAnsi="Times New Roman" w:cs="Times New Roman"/>
          <w:sz w:val="24"/>
          <w:szCs w:val="24"/>
        </w:rPr>
        <w:fldChar w:fldCharType="separate"/>
      </w:r>
      <w:r w:rsidR="004F01B9">
        <w:rPr>
          <w:rFonts w:ascii="Times New Roman" w:hAnsi="Times New Roman" w:cs="Times New Roman"/>
          <w:noProof/>
          <w:sz w:val="24"/>
          <w:szCs w:val="24"/>
        </w:rPr>
        <w:t>4</w:t>
      </w:r>
      <w:r w:rsidRPr="00C51643">
        <w:rPr>
          <w:rFonts w:ascii="Times New Roman" w:hAnsi="Times New Roman" w:cs="Times New Roman"/>
          <w:sz w:val="24"/>
          <w:szCs w:val="24"/>
        </w:rPr>
        <w:fldChar w:fldCharType="end"/>
      </w:r>
      <w:r w:rsidRPr="00C51643">
        <w:rPr>
          <w:rFonts w:ascii="Times New Roman" w:hAnsi="Times New Roman" w:cs="Times New Roman"/>
          <w:sz w:val="24"/>
          <w:szCs w:val="24"/>
        </w:rPr>
        <w:t xml:space="preserve"> </w:t>
      </w:r>
      <w:r w:rsidR="005B3451">
        <w:rPr>
          <w:rFonts w:ascii="Times New Roman" w:hAnsi="Times New Roman" w:cs="Times New Roman" w:hint="eastAsia"/>
          <w:sz w:val="24"/>
          <w:szCs w:val="24"/>
        </w:rPr>
        <w:t xml:space="preserve">(a) pH change in SWBC. </w:t>
      </w:r>
      <w:r w:rsidRPr="00C51643">
        <w:rPr>
          <w:rFonts w:ascii="Times New Roman" w:hAnsi="Times New Roman" w:cs="Times New Roman"/>
          <w:sz w:val="24"/>
          <w:szCs w:val="24"/>
        </w:rPr>
        <w:t>Concentration of Ca</w:t>
      </w:r>
      <w:r w:rsidRPr="00C51643">
        <w:rPr>
          <w:rFonts w:ascii="Times New Roman" w:hAnsi="Times New Roman" w:cs="Times New Roman"/>
          <w:sz w:val="24"/>
          <w:szCs w:val="24"/>
          <w:vertAlign w:val="superscript"/>
        </w:rPr>
        <w:t>2+</w:t>
      </w:r>
      <w:r w:rsidRPr="00C51643">
        <w:rPr>
          <w:rFonts w:ascii="Times New Roman" w:hAnsi="Times New Roman" w:cs="Times New Roman"/>
          <w:sz w:val="24"/>
          <w:szCs w:val="24"/>
        </w:rPr>
        <w:t xml:space="preserve"> and Mg</w:t>
      </w:r>
      <w:r w:rsidRPr="00C51643">
        <w:rPr>
          <w:rFonts w:ascii="Times New Roman" w:hAnsi="Times New Roman" w:cs="Times New Roman"/>
          <w:sz w:val="24"/>
          <w:szCs w:val="24"/>
          <w:vertAlign w:val="superscript"/>
        </w:rPr>
        <w:t>2+</w:t>
      </w:r>
      <w:r w:rsidRPr="00C51643">
        <w:rPr>
          <w:rFonts w:ascii="Times New Roman" w:hAnsi="Times New Roman" w:cs="Times New Roman"/>
          <w:sz w:val="24"/>
          <w:szCs w:val="24"/>
        </w:rPr>
        <w:t xml:space="preserve"> in </w:t>
      </w:r>
      <w:r>
        <w:rPr>
          <w:rFonts w:ascii="Times New Roman" w:hAnsi="Times New Roman" w:cs="Times New Roman" w:hint="eastAsia"/>
          <w:sz w:val="24"/>
          <w:szCs w:val="24"/>
        </w:rPr>
        <w:t xml:space="preserve">the </w:t>
      </w:r>
      <w:r w:rsidRPr="00C51643">
        <w:rPr>
          <w:rFonts w:ascii="Times New Roman" w:hAnsi="Times New Roman" w:cs="Times New Roman"/>
          <w:sz w:val="24"/>
          <w:szCs w:val="24"/>
        </w:rPr>
        <w:t xml:space="preserve">(a) SWBC </w:t>
      </w:r>
      <w:r w:rsidRPr="00C51643">
        <w:rPr>
          <w:rFonts w:ascii="Times New Roman" w:hAnsi="Times New Roman" w:cs="Times New Roman"/>
          <w:sz w:val="24"/>
          <w:szCs w:val="24"/>
        </w:rPr>
        <w:lastRenderedPageBreak/>
        <w:t>and (b) BC</w:t>
      </w:r>
      <w:r>
        <w:rPr>
          <w:rFonts w:ascii="Times New Roman" w:hAnsi="Times New Roman" w:cs="Times New Roman" w:hint="eastAsia"/>
          <w:sz w:val="24"/>
          <w:szCs w:val="24"/>
        </w:rPr>
        <w:t>.</w:t>
      </w:r>
    </w:p>
    <w:p w14:paraId="156A0643" w14:textId="7819EC43" w:rsidR="00D67B8E" w:rsidRDefault="00D67B8E"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Scaling formation</w:t>
      </w:r>
      <w:r w:rsidR="00630C54">
        <w:rPr>
          <w:rFonts w:ascii="Times New Roman" w:hAnsi="Times New Roman" w:cs="Times New Roman" w:hint="eastAsia"/>
          <w:b/>
          <w:bCs/>
          <w:sz w:val="24"/>
        </w:rPr>
        <w:t xml:space="preserve"> on CEMs</w:t>
      </w:r>
    </w:p>
    <w:p w14:paraId="69AB33CF" w14:textId="78ACCBB3" w:rsidR="000D1845" w:rsidRDefault="00FB06AC" w:rsidP="00FB06AC">
      <w:pPr>
        <w:spacing w:line="480" w:lineRule="auto"/>
        <w:ind w:firstLine="360"/>
        <w:rPr>
          <w:rFonts w:ascii="Times New Roman" w:hAnsi="Times New Roman" w:cs="Times New Roman"/>
          <w:sz w:val="24"/>
        </w:rPr>
      </w:pPr>
      <w:r w:rsidRPr="00FB06AC">
        <w:rPr>
          <w:rFonts w:ascii="Times New Roman" w:hAnsi="Times New Roman" w:cs="Times New Roman"/>
          <w:sz w:val="24"/>
        </w:rPr>
        <w:t>According to the membrane morphology detection,</w:t>
      </w:r>
      <w:r w:rsidRPr="00FB06AC">
        <w:rPr>
          <w:rFonts w:ascii="Times New Roman" w:hAnsi="Times New Roman" w:cs="Times New Roman" w:hint="eastAsia"/>
          <w:sz w:val="24"/>
        </w:rPr>
        <w:t xml:space="preserve"> scaling would take place on both side of CEM.</w:t>
      </w:r>
      <w:r w:rsidRPr="00BC2207">
        <w:t xml:space="preserve"> </w:t>
      </w:r>
      <w:r w:rsidRPr="00FB06AC">
        <w:rPr>
          <w:rFonts w:ascii="Times New Roman" w:hAnsi="Times New Roman" w:cs="Times New Roman"/>
          <w:sz w:val="24"/>
        </w:rPr>
        <w:t>Each region demonstrate</w:t>
      </w:r>
      <w:r w:rsidRPr="00FB06AC">
        <w:rPr>
          <w:rFonts w:ascii="Times New Roman" w:hAnsi="Times New Roman" w:cs="Times New Roman" w:hint="eastAsia"/>
          <w:sz w:val="24"/>
        </w:rPr>
        <w:t>d u</w:t>
      </w:r>
      <w:r w:rsidRPr="00FB06AC">
        <w:rPr>
          <w:rFonts w:ascii="Times New Roman" w:hAnsi="Times New Roman" w:cs="Times New Roman"/>
          <w:sz w:val="24"/>
        </w:rPr>
        <w:t xml:space="preserve">nique scaling behaviors influenced by </w:t>
      </w:r>
      <w:r w:rsidRPr="00FB06AC">
        <w:rPr>
          <w:rFonts w:ascii="Times New Roman" w:hAnsi="Times New Roman" w:cs="Times New Roman" w:hint="eastAsia"/>
          <w:sz w:val="24"/>
        </w:rPr>
        <w:t>local</w:t>
      </w:r>
      <w:r w:rsidRPr="00FB06AC">
        <w:rPr>
          <w:rFonts w:ascii="Times New Roman" w:hAnsi="Times New Roman" w:cs="Times New Roman"/>
          <w:sz w:val="24"/>
        </w:rPr>
        <w:t xml:space="preserve"> ion transport, OH⁻ generation</w:t>
      </w:r>
      <w:r w:rsidRPr="00FB06AC">
        <w:rPr>
          <w:rFonts w:ascii="Times New Roman" w:hAnsi="Times New Roman" w:cs="Times New Roman" w:hint="eastAsia"/>
          <w:sz w:val="24"/>
        </w:rPr>
        <w:t xml:space="preserve"> and leakage</w:t>
      </w:r>
      <w:r w:rsidR="00CF0D08">
        <w:rPr>
          <w:rFonts w:ascii="Times New Roman" w:hAnsi="Times New Roman" w:cs="Times New Roman" w:hint="eastAsia"/>
          <w:sz w:val="24"/>
        </w:rPr>
        <w:t xml:space="preserve">. </w:t>
      </w:r>
      <w:r w:rsidRPr="00FB06AC">
        <w:rPr>
          <w:rFonts w:ascii="Times New Roman" w:hAnsi="Times New Roman" w:cs="Times New Roman" w:hint="eastAsia"/>
          <w:b/>
          <w:bCs/>
          <w:sz w:val="24"/>
        </w:rPr>
        <w:t xml:space="preserve">Fig. </w:t>
      </w:r>
      <w:r w:rsidR="004F01B9">
        <w:rPr>
          <w:rFonts w:ascii="Times New Roman" w:hAnsi="Times New Roman" w:cs="Times New Roman" w:hint="eastAsia"/>
          <w:b/>
          <w:bCs/>
          <w:sz w:val="24"/>
        </w:rPr>
        <w:t>5</w:t>
      </w:r>
      <w:r w:rsidRPr="00FB06AC">
        <w:rPr>
          <w:rFonts w:ascii="Times New Roman" w:hAnsi="Times New Roman" w:cs="Times New Roman" w:hint="eastAsia"/>
          <w:sz w:val="24"/>
        </w:rPr>
        <w:t xml:space="preserve"> </w:t>
      </w:r>
      <w:r w:rsidRPr="00FB06AC">
        <w:rPr>
          <w:rFonts w:ascii="Times New Roman" w:hAnsi="Times New Roman" w:cs="Times New Roman"/>
          <w:sz w:val="24"/>
        </w:rPr>
        <w:t>illustrate</w:t>
      </w:r>
      <w:r w:rsidRPr="00FB06AC">
        <w:rPr>
          <w:rFonts w:ascii="Times New Roman" w:hAnsi="Times New Roman" w:cs="Times New Roman" w:hint="eastAsia"/>
          <w:sz w:val="24"/>
        </w:rPr>
        <w:t>d</w:t>
      </w:r>
      <w:r w:rsidRPr="00FB06AC">
        <w:rPr>
          <w:rFonts w:ascii="Times New Roman" w:hAnsi="Times New Roman" w:cs="Times New Roman"/>
          <w:sz w:val="24"/>
        </w:rPr>
        <w:t xml:space="preserve"> the scaling mechanisms</w:t>
      </w:r>
      <w:r w:rsidRPr="00FB06AC">
        <w:rPr>
          <w:rFonts w:ascii="Times New Roman" w:hAnsi="Times New Roman" w:cs="Times New Roman" w:hint="eastAsia"/>
          <w:sz w:val="24"/>
        </w:rPr>
        <w:t xml:space="preserve">. </w:t>
      </w:r>
    </w:p>
    <w:p w14:paraId="174E103B" w14:textId="77777777" w:rsidR="0004643B" w:rsidRDefault="00345EC5" w:rsidP="0004643B">
      <w:pPr>
        <w:keepNext/>
        <w:spacing w:line="480" w:lineRule="auto"/>
        <w:rPr>
          <w:rFonts w:hint="eastAsia"/>
        </w:rPr>
      </w:pPr>
      <w:r>
        <w:rPr>
          <w:rFonts w:ascii="Times New Roman" w:hAnsi="Times New Roman" w:cs="Times New Roman"/>
          <w:noProof/>
          <w:sz w:val="24"/>
        </w:rPr>
        <w:drawing>
          <wp:inline distT="0" distB="0" distL="0" distR="0" wp14:anchorId="1D065698" wp14:editId="68D4E2D3">
            <wp:extent cx="5143749" cy="1978820"/>
            <wp:effectExtent l="0" t="0" r="0" b="2540"/>
            <wp:docPr id="16678103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73650" cy="1990323"/>
                    </a:xfrm>
                    <a:prstGeom prst="rect">
                      <a:avLst/>
                    </a:prstGeom>
                    <a:noFill/>
                  </pic:spPr>
                </pic:pic>
              </a:graphicData>
            </a:graphic>
          </wp:inline>
        </w:drawing>
      </w:r>
    </w:p>
    <w:p w14:paraId="53EB43A8" w14:textId="567F3534" w:rsidR="00CF1DB0" w:rsidRPr="0004643B" w:rsidRDefault="0004643B" w:rsidP="0004643B">
      <w:pPr>
        <w:pStyle w:val="aa"/>
        <w:spacing w:line="480" w:lineRule="auto"/>
        <w:rPr>
          <w:rFonts w:ascii="Times New Roman" w:hAnsi="Times New Roman" w:cs="Times New Roman"/>
          <w:sz w:val="24"/>
          <w:szCs w:val="24"/>
        </w:rPr>
      </w:pPr>
      <w:r w:rsidRPr="0004643B">
        <w:rPr>
          <w:rFonts w:ascii="Times New Roman" w:hAnsi="Times New Roman" w:cs="Times New Roman"/>
          <w:sz w:val="24"/>
          <w:szCs w:val="24"/>
        </w:rPr>
        <w:t xml:space="preserve">Figure </w:t>
      </w:r>
      <w:r w:rsidRPr="0004643B">
        <w:rPr>
          <w:rFonts w:ascii="Times New Roman" w:hAnsi="Times New Roman" w:cs="Times New Roman"/>
          <w:sz w:val="24"/>
          <w:szCs w:val="24"/>
        </w:rPr>
        <w:fldChar w:fldCharType="begin"/>
      </w:r>
      <w:r w:rsidRPr="0004643B">
        <w:rPr>
          <w:rFonts w:ascii="Times New Roman" w:hAnsi="Times New Roman" w:cs="Times New Roman"/>
          <w:sz w:val="24"/>
          <w:szCs w:val="24"/>
        </w:rPr>
        <w:instrText xml:space="preserve"> SEQ Figure \* ARABIC </w:instrText>
      </w:r>
      <w:r w:rsidRPr="0004643B">
        <w:rPr>
          <w:rFonts w:ascii="Times New Roman" w:hAnsi="Times New Roman" w:cs="Times New Roman"/>
          <w:sz w:val="24"/>
          <w:szCs w:val="24"/>
        </w:rPr>
        <w:fldChar w:fldCharType="separate"/>
      </w:r>
      <w:r w:rsidR="004F01B9">
        <w:rPr>
          <w:rFonts w:ascii="Times New Roman" w:hAnsi="Times New Roman" w:cs="Times New Roman"/>
          <w:noProof/>
          <w:sz w:val="24"/>
          <w:szCs w:val="24"/>
        </w:rPr>
        <w:t>5</w:t>
      </w:r>
      <w:r w:rsidRPr="0004643B">
        <w:rPr>
          <w:rFonts w:ascii="Times New Roman" w:hAnsi="Times New Roman" w:cs="Times New Roman"/>
          <w:sz w:val="24"/>
          <w:szCs w:val="24"/>
        </w:rPr>
        <w:fldChar w:fldCharType="end"/>
      </w:r>
      <w:r w:rsidRPr="0004643B">
        <w:rPr>
          <w:rFonts w:ascii="Times New Roman" w:hAnsi="Times New Roman" w:cs="Times New Roman"/>
          <w:sz w:val="24"/>
          <w:szCs w:val="24"/>
        </w:rPr>
        <w:t xml:space="preserve"> Schematic diagram of scaling formation mechanisms on CEM.</w:t>
      </w:r>
    </w:p>
    <w:p w14:paraId="24944E73" w14:textId="26190C3E" w:rsidR="006D590E" w:rsidRPr="00423FFC" w:rsidRDefault="009744B9" w:rsidP="00FB06AC">
      <w:pPr>
        <w:spacing w:line="480" w:lineRule="auto"/>
        <w:ind w:firstLine="360"/>
        <w:rPr>
          <w:rFonts w:ascii="Times New Roman" w:hAnsi="Times New Roman" w:cs="Times New Roman"/>
          <w:sz w:val="24"/>
        </w:rPr>
      </w:pPr>
      <w:r>
        <w:rPr>
          <w:rFonts w:ascii="Times New Roman" w:hAnsi="Times New Roman" w:cs="Times New Roman" w:hint="eastAsia"/>
          <w:sz w:val="24"/>
        </w:rPr>
        <w:t>Once the test began, divalent ion transported from SWBC to BC (</w:t>
      </w:r>
      <w:r w:rsidRPr="009744B9">
        <w:rPr>
          <w:rFonts w:ascii="Times New Roman" w:hAnsi="Times New Roman" w:cs="Times New Roman" w:hint="eastAsia"/>
          <w:b/>
          <w:bCs/>
          <w:sz w:val="24"/>
        </w:rPr>
        <w:t xml:space="preserve">Fig. </w:t>
      </w:r>
      <w:r w:rsidR="006639F1">
        <w:rPr>
          <w:rFonts w:ascii="Times New Roman" w:hAnsi="Times New Roman" w:cs="Times New Roman" w:hint="eastAsia"/>
          <w:b/>
          <w:bCs/>
          <w:sz w:val="24"/>
        </w:rPr>
        <w:t>4</w:t>
      </w:r>
      <w:r w:rsidRPr="009744B9">
        <w:rPr>
          <w:rFonts w:ascii="Times New Roman" w:hAnsi="Times New Roman" w:cs="Times New Roman" w:hint="eastAsia"/>
          <w:b/>
          <w:bCs/>
          <w:sz w:val="24"/>
        </w:rPr>
        <w:t xml:space="preserve"> a b</w:t>
      </w:r>
      <w:r>
        <w:rPr>
          <w:rFonts w:ascii="Times New Roman" w:hAnsi="Times New Roman" w:cs="Times New Roman" w:hint="eastAsia"/>
          <w:sz w:val="24"/>
        </w:rPr>
        <w:t>) under the electric field</w:t>
      </w:r>
      <w:r w:rsidR="00E73C99">
        <w:rPr>
          <w:rFonts w:ascii="Times New Roman" w:hAnsi="Times New Roman" w:cs="Times New Roman" w:hint="eastAsia"/>
          <w:sz w:val="24"/>
        </w:rPr>
        <w:t xml:space="preserve">. </w:t>
      </w:r>
      <w:r w:rsidR="00B50F80">
        <w:rPr>
          <w:rFonts w:ascii="Times New Roman" w:hAnsi="Times New Roman" w:cs="Times New Roman" w:hint="eastAsia"/>
          <w:sz w:val="24"/>
        </w:rPr>
        <w:t>Once Mg</w:t>
      </w:r>
      <w:r w:rsidR="00B50F80" w:rsidRPr="0022508A">
        <w:rPr>
          <w:rFonts w:ascii="Times New Roman" w:hAnsi="Times New Roman" w:cs="Times New Roman" w:hint="eastAsia"/>
          <w:sz w:val="24"/>
          <w:vertAlign w:val="superscript"/>
        </w:rPr>
        <w:t>2+</w:t>
      </w:r>
      <w:r w:rsidR="00B50F80">
        <w:rPr>
          <w:rFonts w:ascii="Times New Roman" w:hAnsi="Times New Roman" w:cs="Times New Roman" w:hint="eastAsia"/>
          <w:sz w:val="24"/>
        </w:rPr>
        <w:t xml:space="preserve"> reached the BC, </w:t>
      </w:r>
      <w:r w:rsidR="0022508A">
        <w:rPr>
          <w:rFonts w:ascii="Times New Roman" w:hAnsi="Times New Roman" w:cs="Times New Roman" w:hint="eastAsia"/>
          <w:sz w:val="24"/>
        </w:rPr>
        <w:t>scaling of Mg was generated on CEM due to low solubility product, while Ca</w:t>
      </w:r>
      <w:r w:rsidR="0022508A" w:rsidRPr="0022508A">
        <w:rPr>
          <w:rFonts w:ascii="Times New Roman" w:hAnsi="Times New Roman" w:cs="Times New Roman" w:hint="eastAsia"/>
          <w:sz w:val="24"/>
          <w:vertAlign w:val="superscript"/>
        </w:rPr>
        <w:t>2+</w:t>
      </w:r>
      <w:r w:rsidR="0022508A">
        <w:rPr>
          <w:rFonts w:ascii="Times New Roman" w:hAnsi="Times New Roman" w:cs="Times New Roman" w:hint="eastAsia"/>
          <w:sz w:val="24"/>
        </w:rPr>
        <w:t xml:space="preserve"> was more likely to accumulate in the BC (</w:t>
      </w:r>
      <w:r w:rsidR="0022508A" w:rsidRPr="00D0051C">
        <w:rPr>
          <w:rFonts w:ascii="Times New Roman" w:hAnsi="Times New Roman" w:cs="Times New Roman" w:hint="eastAsia"/>
          <w:b/>
          <w:bCs/>
          <w:sz w:val="24"/>
        </w:rPr>
        <w:t xml:space="preserve">Fig. </w:t>
      </w:r>
      <w:r w:rsidR="006639F1">
        <w:rPr>
          <w:rFonts w:ascii="Times New Roman" w:hAnsi="Times New Roman" w:cs="Times New Roman" w:hint="eastAsia"/>
          <w:b/>
          <w:bCs/>
          <w:sz w:val="24"/>
        </w:rPr>
        <w:t>4</w:t>
      </w:r>
      <w:r w:rsidR="0022508A" w:rsidRPr="00D0051C">
        <w:rPr>
          <w:rFonts w:ascii="Times New Roman" w:hAnsi="Times New Roman" w:cs="Times New Roman" w:hint="eastAsia"/>
          <w:b/>
          <w:bCs/>
          <w:sz w:val="24"/>
        </w:rPr>
        <w:t xml:space="preserve"> b</w:t>
      </w:r>
      <w:r w:rsidR="0022508A">
        <w:rPr>
          <w:rFonts w:ascii="Times New Roman" w:hAnsi="Times New Roman" w:cs="Times New Roman" w:hint="eastAsia"/>
          <w:sz w:val="24"/>
        </w:rPr>
        <w:t>).</w:t>
      </w:r>
      <w:r w:rsidR="00A8079A">
        <w:rPr>
          <w:rFonts w:ascii="Times New Roman" w:hAnsi="Times New Roman" w:cs="Times New Roman" w:hint="eastAsia"/>
          <w:sz w:val="24"/>
        </w:rPr>
        <w:t xml:space="preserve"> </w:t>
      </w:r>
      <w:r w:rsidR="00D76929" w:rsidRPr="00FB06AC">
        <w:rPr>
          <w:rFonts w:ascii="Times New Roman" w:hAnsi="Times New Roman" w:cs="Times New Roman" w:hint="eastAsia"/>
          <w:sz w:val="24"/>
        </w:rPr>
        <w:t xml:space="preserve">As </w:t>
      </w:r>
      <w:r w:rsidR="00D76929" w:rsidRPr="00FB06AC">
        <w:rPr>
          <w:rFonts w:ascii="Times New Roman" w:hAnsi="Times New Roman" w:cs="Times New Roman"/>
          <w:sz w:val="24"/>
        </w:rPr>
        <w:t>scaling</w:t>
      </w:r>
      <w:r w:rsidR="00D76929" w:rsidRPr="00FB06AC">
        <w:rPr>
          <w:rFonts w:ascii="Times New Roman" w:hAnsi="Times New Roman" w:cs="Times New Roman" w:hint="eastAsia"/>
          <w:sz w:val="24"/>
        </w:rPr>
        <w:t xml:space="preserve"> covered the membrane surface, the effective membrane area </w:t>
      </w:r>
      <w:r w:rsidR="00D76929" w:rsidRPr="00FB06AC">
        <w:rPr>
          <w:rFonts w:ascii="Times New Roman" w:hAnsi="Times New Roman" w:cs="Times New Roman"/>
          <w:sz w:val="24"/>
        </w:rPr>
        <w:t>decreased</w:t>
      </w:r>
      <w:r w:rsidR="00D76929" w:rsidRPr="00FB06AC">
        <w:rPr>
          <w:rFonts w:ascii="Times New Roman" w:hAnsi="Times New Roman" w:cs="Times New Roman" w:hint="eastAsia"/>
          <w:sz w:val="24"/>
        </w:rPr>
        <w:t xml:space="preserve"> and </w:t>
      </w:r>
      <w:r w:rsidR="00A3254D" w:rsidRPr="00A3254D">
        <w:rPr>
          <w:rFonts w:ascii="Times New Roman" w:hAnsi="Times New Roman" w:cs="Times New Roman" w:hint="eastAsia"/>
          <w:sz w:val="24"/>
        </w:rPr>
        <w:t>the local current density on the un</w:t>
      </w:r>
      <w:r w:rsidR="00D0051C">
        <w:rPr>
          <w:rFonts w:ascii="Times New Roman" w:hAnsi="Times New Roman" w:cs="Times New Roman" w:hint="eastAsia"/>
          <w:sz w:val="24"/>
        </w:rPr>
        <w:t>covered</w:t>
      </w:r>
      <w:r w:rsidR="00B5052C">
        <w:rPr>
          <w:rFonts w:ascii="Times New Roman" w:hAnsi="Times New Roman" w:cs="Times New Roman" w:hint="eastAsia"/>
          <w:sz w:val="24"/>
        </w:rPr>
        <w:t xml:space="preserve"> area </w:t>
      </w:r>
      <w:r w:rsidR="00B5052C">
        <w:rPr>
          <w:rFonts w:ascii="Times New Roman" w:hAnsi="Times New Roman" w:cs="Times New Roman"/>
          <w:sz w:val="24"/>
        </w:rPr>
        <w:t>increased</w:t>
      </w:r>
      <w:r w:rsidR="00B5052C">
        <w:rPr>
          <w:rFonts w:ascii="Times New Roman" w:hAnsi="Times New Roman" w:cs="Times New Roman" w:hint="eastAsia"/>
          <w:sz w:val="24"/>
        </w:rPr>
        <w:t xml:space="preserve"> </w:t>
      </w:r>
      <w:r w:rsidR="0040091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cHQiPjM1LCAzOSwgNTEsIDUyPC9zdHlsZT48L0Rpc3BsYXlUZXh0PjxyZWNvcmQ+PHJlYy1udW1i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PEVuZE5vdGU+PENpdGU+PEF1dGhvcj5TaGFwb3NobmlrPC9BdXRob3I+PFllYXI+MjAwMjwvWWVh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400912">
        <w:rPr>
          <w:rFonts w:ascii="Times New Roman" w:hAnsi="Times New Roman" w:cs="Times New Roman"/>
          <w:sz w:val="24"/>
        </w:rPr>
      </w:r>
      <w:r w:rsidR="00400912">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35, 39, 51, 52</w:t>
      </w:r>
      <w:r w:rsidR="00400912">
        <w:rPr>
          <w:rFonts w:ascii="Times New Roman" w:hAnsi="Times New Roman" w:cs="Times New Roman"/>
          <w:sz w:val="24"/>
        </w:rPr>
        <w:fldChar w:fldCharType="end"/>
      </w:r>
      <w:r w:rsidR="00D76929" w:rsidRPr="00FB06AC">
        <w:rPr>
          <w:rFonts w:ascii="Times New Roman" w:hAnsi="Times New Roman" w:cs="Times New Roman" w:hint="eastAsia"/>
          <w:sz w:val="24"/>
        </w:rPr>
        <w:t xml:space="preserve">. </w:t>
      </w:r>
      <w:r w:rsidR="009E1212">
        <w:rPr>
          <w:rFonts w:ascii="Times New Roman" w:hAnsi="Times New Roman" w:cs="Times New Roman" w:hint="eastAsia"/>
          <w:sz w:val="24"/>
        </w:rPr>
        <w:t xml:space="preserve">The local overload </w:t>
      </w:r>
      <w:r w:rsidR="00F4560B">
        <w:rPr>
          <w:rFonts w:ascii="Times New Roman" w:hAnsi="Times New Roman" w:cs="Times New Roman" w:hint="eastAsia"/>
          <w:sz w:val="24"/>
        </w:rPr>
        <w:t xml:space="preserve">made the system reach the </w:t>
      </w:r>
      <w:r w:rsidR="00F4560B">
        <w:rPr>
          <w:rFonts w:ascii="Times New Roman" w:hAnsi="Times New Roman" w:cs="Times New Roman"/>
          <w:sz w:val="24"/>
        </w:rPr>
        <w:t>limiting</w:t>
      </w:r>
      <w:r w:rsidR="00F4560B">
        <w:rPr>
          <w:rFonts w:ascii="Times New Roman" w:hAnsi="Times New Roman" w:cs="Times New Roman" w:hint="eastAsia"/>
          <w:sz w:val="24"/>
        </w:rPr>
        <w:t xml:space="preserve"> current state more quickly. When t</w:t>
      </w:r>
      <w:r w:rsidR="00D76929" w:rsidRPr="00FB06AC">
        <w:rPr>
          <w:rFonts w:ascii="Times New Roman" w:hAnsi="Times New Roman" w:cs="Times New Roman" w:hint="eastAsia"/>
          <w:sz w:val="24"/>
        </w:rPr>
        <w:t xml:space="preserve">he </w:t>
      </w:r>
      <w:r w:rsidR="00047408">
        <w:rPr>
          <w:rFonts w:ascii="Times New Roman" w:hAnsi="Times New Roman" w:cs="Times New Roman" w:hint="eastAsia"/>
          <w:sz w:val="24"/>
        </w:rPr>
        <w:t>local</w:t>
      </w:r>
      <w:r w:rsidR="00D76929" w:rsidRPr="00FB06AC">
        <w:rPr>
          <w:rFonts w:ascii="Times New Roman" w:hAnsi="Times New Roman" w:cs="Times New Roman" w:hint="eastAsia"/>
          <w:sz w:val="24"/>
        </w:rPr>
        <w:t xml:space="preserve"> curren</w:t>
      </w:r>
      <w:r w:rsidR="00047408">
        <w:rPr>
          <w:rFonts w:ascii="Times New Roman" w:hAnsi="Times New Roman" w:cs="Times New Roman" w:hint="eastAsia"/>
          <w:sz w:val="24"/>
        </w:rPr>
        <w:t>t density</w:t>
      </w:r>
      <w:r w:rsidR="00D76929" w:rsidRPr="00FB06AC">
        <w:rPr>
          <w:rFonts w:ascii="Times New Roman" w:hAnsi="Times New Roman" w:cs="Times New Roman" w:hint="eastAsia"/>
          <w:sz w:val="24"/>
        </w:rPr>
        <w:t xml:space="preserve"> exceeded the </w:t>
      </w:r>
      <w:r w:rsidR="00D76929" w:rsidRPr="00FB06AC">
        <w:rPr>
          <w:rFonts w:ascii="Times New Roman" w:hAnsi="Times New Roman" w:cs="Times New Roman"/>
          <w:sz w:val="24"/>
        </w:rPr>
        <w:t>limiting</w:t>
      </w:r>
      <w:r w:rsidR="00D76929" w:rsidRPr="00FB06AC">
        <w:rPr>
          <w:rFonts w:ascii="Times New Roman" w:hAnsi="Times New Roman" w:cs="Times New Roman" w:hint="eastAsia"/>
          <w:sz w:val="24"/>
        </w:rPr>
        <w:t xml:space="preserve"> current</w:t>
      </w:r>
      <w:r w:rsidR="00047408">
        <w:rPr>
          <w:rFonts w:ascii="Times New Roman" w:hAnsi="Times New Roman" w:cs="Times New Roman" w:hint="eastAsia"/>
          <w:sz w:val="24"/>
        </w:rPr>
        <w:t xml:space="preserve"> </w:t>
      </w:r>
      <w:r w:rsidR="00047408">
        <w:rPr>
          <w:rFonts w:ascii="Times New Roman" w:hAnsi="Times New Roman" w:cs="Times New Roman"/>
          <w:sz w:val="24"/>
        </w:rPr>
        <w:t>density</w:t>
      </w:r>
      <w:r w:rsidR="00D76929" w:rsidRPr="00FB06AC">
        <w:rPr>
          <w:rFonts w:ascii="Times New Roman" w:hAnsi="Times New Roman" w:cs="Times New Roman" w:hint="eastAsia"/>
          <w:sz w:val="24"/>
        </w:rPr>
        <w:t xml:space="preserve">, water splitting </w:t>
      </w:r>
      <w:r w:rsidR="00D76929" w:rsidRPr="00FB06AC">
        <w:rPr>
          <w:rFonts w:ascii="Times New Roman" w:hAnsi="Times New Roman" w:cs="Times New Roman"/>
          <w:sz w:val="24"/>
        </w:rPr>
        <w:t>occurred</w:t>
      </w:r>
      <w:r w:rsidR="00D76929" w:rsidRPr="00FB06AC">
        <w:rPr>
          <w:rFonts w:ascii="Times New Roman" w:hAnsi="Times New Roman" w:cs="Times New Roman" w:hint="eastAsia"/>
          <w:sz w:val="24"/>
        </w:rPr>
        <w:t xml:space="preserve"> at the interface of membrane/salt solution</w:t>
      </w:r>
      <w:r w:rsidR="009C1AF0">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IDM5LCA1Mjwvc3R5bGU+PC9EaXNwbGF5VGV4dD48cmVjb3JkPjxyZWMtbnVtYmVyPjI5MTwvcmVj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A16A72">
        <w:rPr>
          <w:rFonts w:ascii="Times New Roman" w:hAnsi="Times New Roman" w:cs="Times New Roman"/>
          <w:sz w:val="24"/>
        </w:rPr>
        <w:instrText xml:space="preserve"> ADDIN EN.CITE </w:instrText>
      </w:r>
      <w:r w:rsidR="00A16A72">
        <w:rPr>
          <w:rFonts w:ascii="Times New Roman" w:hAnsi="Times New Roman" w:cs="Times New Roman"/>
          <w:sz w:val="24"/>
        </w:rPr>
        <w:fldChar w:fldCharType="begin">
          <w:fldData xml:space="preserve">PEVuZE5vdGU+PENpdGU+PEF1dGhvcj5MaXU8L0F1dGhvcj48WWVhcj4yMDI0PC9ZZWFyPjxSZWNO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</w:fldData>
        </w:fldChar>
      </w:r>
      <w:r w:rsidR="00A16A72">
        <w:rPr>
          <w:rFonts w:ascii="Times New Roman" w:hAnsi="Times New Roman" w:cs="Times New Roman"/>
          <w:sz w:val="24"/>
        </w:rPr>
        <w:instrText xml:space="preserve"> ADDIN EN.CITE.DATA </w:instrText>
      </w:r>
      <w:r w:rsidR="00A16A72">
        <w:rPr>
          <w:rFonts w:ascii="Times New Roman" w:hAnsi="Times New Roman" w:cs="Times New Roman"/>
          <w:sz w:val="24"/>
        </w:rPr>
      </w:r>
      <w:r w:rsidR="00A16A72">
        <w:rPr>
          <w:rFonts w:ascii="Times New Roman" w:hAnsi="Times New Roman" w:cs="Times New Roman"/>
          <w:sz w:val="24"/>
        </w:rPr>
        <w:fldChar w:fldCharType="end"/>
      </w:r>
      <w:r w:rsidR="009C1AF0">
        <w:rPr>
          <w:rFonts w:ascii="Times New Roman" w:hAnsi="Times New Roman" w:cs="Times New Roman"/>
          <w:sz w:val="24"/>
        </w:rPr>
      </w:r>
      <w:r w:rsidR="009C1AF0">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35, 39, 52</w:t>
      </w:r>
      <w:r w:rsidR="009C1AF0">
        <w:rPr>
          <w:rFonts w:ascii="Times New Roman" w:hAnsi="Times New Roman" w:cs="Times New Roman"/>
          <w:sz w:val="24"/>
        </w:rPr>
        <w:fldChar w:fldCharType="end"/>
      </w:r>
      <w:r w:rsidR="00D76929" w:rsidRPr="00FB06AC">
        <w:rPr>
          <w:rFonts w:ascii="Times New Roman" w:hAnsi="Times New Roman" w:cs="Times New Roman" w:hint="eastAsia"/>
          <w:sz w:val="24"/>
        </w:rPr>
        <w:t>.</w:t>
      </w:r>
      <w:r w:rsidR="00F4560B">
        <w:rPr>
          <w:rFonts w:ascii="Times New Roman" w:hAnsi="Times New Roman" w:cs="Times New Roman" w:hint="eastAsia"/>
          <w:sz w:val="24"/>
        </w:rPr>
        <w:t xml:space="preserve"> </w:t>
      </w:r>
      <w:r w:rsidR="00AA1CA4">
        <w:rPr>
          <w:rFonts w:ascii="Times New Roman" w:hAnsi="Times New Roman" w:cs="Times New Roman" w:hint="eastAsia"/>
          <w:sz w:val="24"/>
        </w:rPr>
        <w:t xml:space="preserve">The </w:t>
      </w:r>
      <w:r w:rsidR="00AA1CA4">
        <w:rPr>
          <w:rFonts w:ascii="Times New Roman" w:hAnsi="Times New Roman" w:cs="Times New Roman"/>
          <w:sz w:val="24"/>
        </w:rPr>
        <w:t>occurrence</w:t>
      </w:r>
      <w:r w:rsidR="00AA1CA4">
        <w:rPr>
          <w:rFonts w:ascii="Times New Roman" w:hAnsi="Times New Roman" w:cs="Times New Roman" w:hint="eastAsia"/>
          <w:sz w:val="24"/>
        </w:rPr>
        <w:t xml:space="preserve"> of water splitting </w:t>
      </w:r>
      <w:r w:rsidR="00F2005C">
        <w:rPr>
          <w:rFonts w:ascii="Times New Roman" w:hAnsi="Times New Roman" w:cs="Times New Roman" w:hint="eastAsia"/>
          <w:sz w:val="24"/>
        </w:rPr>
        <w:t>generated 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and OH</w:t>
      </w:r>
      <w:r w:rsidR="00F2005C" w:rsidRPr="00FE2DEE">
        <w:rPr>
          <w:rFonts w:ascii="Times New Roman" w:hAnsi="Times New Roman" w:cs="Times New Roman" w:hint="eastAsia"/>
          <w:sz w:val="24"/>
          <w:vertAlign w:val="superscript"/>
        </w:rPr>
        <w:t>-</w:t>
      </w:r>
      <w:r w:rsidR="00F2005C">
        <w:rPr>
          <w:rFonts w:ascii="Times New Roman" w:hAnsi="Times New Roman" w:cs="Times New Roman" w:hint="eastAsia"/>
          <w:sz w:val="24"/>
        </w:rPr>
        <w:t xml:space="preserve"> to carry current </w:t>
      </w:r>
      <w:r w:rsidR="00F2005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&lt;EndNote&gt;&lt;Cite&gt;&lt;Author&gt;Liu&lt;/Author&gt;&lt;Year&gt;2024&lt;/Year&gt;&lt;RecNum&gt;291&lt;/RecNum&gt;&lt;DisplayText&gt;&lt;style face="superscript"&gt;39&lt;/style&gt;&lt;/DisplayText&gt;&lt;record&gt;&lt;rec-number&gt;291&lt;/rec-number&gt;&lt;foreign-keys&gt;&lt;key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F2005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w:t>
      </w:r>
      <w:r w:rsidR="00F2005C">
        <w:rPr>
          <w:rFonts w:ascii="Times New Roman" w:hAnsi="Times New Roman" w:cs="Times New Roman"/>
          <w:sz w:val="24"/>
        </w:rPr>
        <w:fldChar w:fldCharType="end"/>
      </w:r>
      <w:r w:rsidR="00F2005C">
        <w:rPr>
          <w:rFonts w:ascii="Times New Roman" w:hAnsi="Times New Roman" w:cs="Times New Roman" w:hint="eastAsia"/>
          <w:sz w:val="24"/>
        </w:rPr>
        <w:t>. OH</w:t>
      </w:r>
      <w:r w:rsidR="00F2005C" w:rsidRPr="00FE2DEE">
        <w:rPr>
          <w:rFonts w:ascii="Times New Roman" w:hAnsi="Times New Roman" w:cs="Times New Roman" w:hint="eastAsia"/>
          <w:sz w:val="24"/>
          <w:vertAlign w:val="superscript"/>
        </w:rPr>
        <w:t>-</w:t>
      </w:r>
      <w:r w:rsidR="00BD3746">
        <w:rPr>
          <w:rFonts w:ascii="Times New Roman" w:hAnsi="Times New Roman" w:cs="Times New Roman" w:hint="eastAsia"/>
          <w:sz w:val="24"/>
        </w:rPr>
        <w:t xml:space="preserve"> might leaked through CEM and </w:t>
      </w:r>
      <w:r w:rsidR="0092224A">
        <w:rPr>
          <w:rFonts w:ascii="Times New Roman" w:hAnsi="Times New Roman" w:cs="Times New Roman" w:hint="eastAsia"/>
          <w:sz w:val="24"/>
        </w:rPr>
        <w:t>accumulated in</w:t>
      </w:r>
      <w:r w:rsidR="00BD3746">
        <w:rPr>
          <w:rFonts w:ascii="Times New Roman" w:hAnsi="Times New Roman" w:cs="Times New Roman" w:hint="eastAsia"/>
          <w:sz w:val="24"/>
        </w:rPr>
        <w:t xml:space="preserve"> SWBC</w:t>
      </w:r>
      <w:r w:rsidR="00FE2DEE" w:rsidRPr="00FE2DEE">
        <w:rPr>
          <w:rFonts w:ascii="Times New Roman" w:hAnsi="Times New Roman" w:cs="Times New Roman"/>
          <w:sz w:val="24"/>
        </w:rPr>
        <w:t xml:space="preserve"> </w:t>
      </w:r>
      <w:r w:rsidR="00FE2DEE" w:rsidRPr="00FB06AC">
        <w:rPr>
          <w:rFonts w:ascii="Times New Roman" w:hAnsi="Times New Roman" w:cs="Times New Roman"/>
          <w:sz w:val="24"/>
        </w:rPr>
        <w:t>as OH</w:t>
      </w:r>
      <w:r w:rsidR="00FE2DEE" w:rsidRPr="00FB06AC">
        <w:rPr>
          <w:rFonts w:ascii="Times New Roman" w:hAnsi="Times New Roman" w:cs="Times New Roman" w:hint="eastAsia"/>
          <w:sz w:val="24"/>
          <w:vertAlign w:val="superscript"/>
        </w:rPr>
        <w:t>-</w:t>
      </w:r>
      <w:r w:rsidR="00FE2DEE" w:rsidRPr="00FB06AC">
        <w:rPr>
          <w:rFonts w:ascii="Times New Roman" w:hAnsi="Times New Roman" w:cs="Times New Roman"/>
          <w:sz w:val="24"/>
        </w:rPr>
        <w:t xml:space="preserve"> ions have an abnormally high mobility </w:t>
      </w:r>
      <w:r w:rsidR="00FE2DEE" w:rsidRPr="00FB06AC">
        <w:rPr>
          <w:rFonts w:ascii="Times New Roman" w:hAnsi="Times New Roman" w:cs="Times New Roman"/>
          <w:sz w:val="24"/>
        </w:rPr>
        <w:fldChar w:fldCharType="begin"/>
      </w:r>
      <w:r w:rsidR="00DE088D">
        <w:rPr>
          <w:rFonts w:ascii="Times New Roman" w:hAnsi="Times New Roman" w:cs="Times New Roman"/>
          <w:sz w:val="24"/>
        </w:rPr>
        <w:instrText xml:space="preserve"> ADDIN EN.CITE &lt;EndNote&gt;&lt;Cite&gt;&lt;Author&gt;Lorrain&lt;/Author&gt;&lt;Year&gt;1996&lt;/Year&gt;&lt;RecNum&gt;224&lt;/RecNum&gt;&lt;DisplayText&gt;&lt;style face="superscript"&gt;53, 54&lt;/style&gt;&lt;/DisplayText&gt;&lt;record&gt;&lt;rec-number&gt;224&lt;/rec-number&gt;&lt;foreign-keys&gt;&lt;key app="EN" db-id="5rxe5dxf7vvddgev2wn5at0deare50advddr" timestamp="1717394589"&gt;224&lt;/key&gt;&lt;/foreign-keys&gt;&lt;ref-type name="Journal Article"&gt;17&lt;/ref-type&gt;&lt;contributors&gt;&lt;authors&gt;&lt;author&gt;Lorrain, Yves&lt;/author&gt;&lt;author&gt;Pourcelly, Gérald&lt;/author&gt;&lt;author&gt;Gavach, Claude&lt;/author&gt;&lt;/authors&gt;&lt;/contributors&gt;&lt;titles&gt;&lt;title&gt;Influence of cations on the proton leakage through anion-exchange membranes&lt;/title&gt;&lt;secondary-title&gt;Journal of membrane science&lt;/secondary-title&gt;&lt;/titles&gt;&lt;periodical&gt;&lt;full-title&gt;Journal of Membrane Science&lt;/full-title&gt;&lt;/periodical&gt;&lt;pages&gt;181-190&lt;/pages&gt;&lt;volume&gt;110&lt;/volume&gt;&lt;number&gt;2&lt;/number&gt;&lt;dates&gt;&lt;year&gt;1996&lt;/year&gt;&lt;/dates&gt;&lt;isbn&gt;0376-7388&lt;/isbn&gt;&lt;urls&gt;&lt;/urls&gt;&lt;/record&gt;&lt;/Cite&gt;&lt;Cite&gt;&lt;Author&gt;Agmon&lt;/Author&gt;&lt;Year&gt;2000&lt;/Year&gt;&lt;RecNum&gt;226&lt;/RecNum&gt;&lt;record&gt;&lt;rec-number&gt;226&lt;/rec-number&gt;&lt;foreign-keys&gt;&lt;key app="EN" db-id="5rxe5dxf7vvddgev2wn5at0deare50advddr" timestamp="1717395276"&gt;226&lt;/key&gt;&lt;/foreign-keys&gt;&lt;ref-type name="Journal Article"&gt;17&lt;/ref-type&gt;&lt;contributors&gt;&lt;authors&gt;&lt;author&gt;Agmon, Noam&lt;/author&gt;&lt;/authors&gt;&lt;/contributors&gt;&lt;titles&gt;&lt;title&gt;Mechanism of hydroxide mobility&lt;/title&gt;&lt;secondary-title&gt;Chemical Physics Letters&lt;/secondary-title&gt;&lt;/titles&gt;&lt;periodical&gt;&lt;full-title&gt;Chemical Physics Letters&lt;/full-title&gt;&lt;/periodical&gt;&lt;pages&gt;247-252&lt;/pages&gt;&lt;volume&gt;319&lt;/volume&gt;&lt;number&gt;3-4&lt;/number&gt;&lt;dates&gt;&lt;year&gt;2000&lt;/year&gt;&lt;/dates&gt;&lt;isbn&gt;0009-2614&lt;/isbn&gt;&lt;urls&gt;&lt;/urls&gt;&lt;/record&gt;&lt;/Cite&gt;&lt;/EndNote&gt;</w:instrText>
      </w:r>
      <w:r w:rsidR="00FE2DEE" w:rsidRPr="00FB06AC">
        <w:rPr>
          <w:rFonts w:ascii="Times New Roman" w:hAnsi="Times New Roman" w:cs="Times New Roman"/>
          <w:sz w:val="24"/>
        </w:rPr>
        <w:fldChar w:fldCharType="separate"/>
      </w:r>
      <w:r w:rsidR="00DE088D" w:rsidRPr="00DE088D">
        <w:rPr>
          <w:rFonts w:ascii="Times New Roman" w:hAnsi="Times New Roman" w:cs="Times New Roman"/>
          <w:noProof/>
          <w:sz w:val="24"/>
          <w:vertAlign w:val="superscript"/>
        </w:rPr>
        <w:t>53, 54</w:t>
      </w:r>
      <w:r w:rsidR="00FE2DEE" w:rsidRPr="00FB06AC">
        <w:rPr>
          <w:rFonts w:ascii="Times New Roman" w:hAnsi="Times New Roman" w:cs="Times New Roman"/>
          <w:sz w:val="24"/>
        </w:rPr>
        <w:fldChar w:fldCharType="end"/>
      </w:r>
      <w:r w:rsidR="00BD3746">
        <w:rPr>
          <w:rFonts w:ascii="Times New Roman" w:hAnsi="Times New Roman" w:cs="Times New Roman" w:hint="eastAsia"/>
          <w:sz w:val="24"/>
        </w:rPr>
        <w:t xml:space="preserve">. </w:t>
      </w:r>
      <w:r w:rsidR="00BD3386">
        <w:rPr>
          <w:rFonts w:ascii="Times New Roman" w:hAnsi="Times New Roman" w:cs="Times New Roman" w:hint="eastAsia"/>
          <w:sz w:val="24"/>
        </w:rPr>
        <w:t xml:space="preserve">As shown in </w:t>
      </w:r>
      <w:r w:rsidR="00BD3386" w:rsidRPr="00135554">
        <w:rPr>
          <w:rFonts w:ascii="Times New Roman" w:hAnsi="Times New Roman" w:cs="Times New Roman" w:hint="eastAsia"/>
          <w:b/>
          <w:bCs/>
          <w:sz w:val="24"/>
        </w:rPr>
        <w:t xml:space="preserve">Fig. </w:t>
      </w:r>
      <w:r w:rsidR="006639F1">
        <w:rPr>
          <w:rFonts w:ascii="Times New Roman" w:hAnsi="Times New Roman" w:cs="Times New Roman" w:hint="eastAsia"/>
          <w:b/>
          <w:bCs/>
          <w:sz w:val="24"/>
        </w:rPr>
        <w:t>4</w:t>
      </w:r>
      <w:r w:rsidR="00BD3386" w:rsidRPr="00135554">
        <w:rPr>
          <w:rFonts w:ascii="Times New Roman" w:hAnsi="Times New Roman" w:cs="Times New Roman" w:hint="eastAsia"/>
          <w:b/>
          <w:bCs/>
          <w:sz w:val="24"/>
        </w:rPr>
        <w:t xml:space="preserve"> </w:t>
      </w:r>
      <w:r w:rsidR="006639F1">
        <w:rPr>
          <w:rFonts w:ascii="Times New Roman" w:hAnsi="Times New Roman" w:cs="Times New Roman" w:hint="eastAsia"/>
          <w:b/>
          <w:bCs/>
          <w:sz w:val="24"/>
        </w:rPr>
        <w:t>a</w:t>
      </w:r>
      <w:r w:rsidR="00BD3386">
        <w:rPr>
          <w:rFonts w:ascii="Times New Roman" w:hAnsi="Times New Roman" w:cs="Times New Roman" w:hint="eastAsia"/>
          <w:sz w:val="24"/>
        </w:rPr>
        <w:t xml:space="preserve">, pH </w:t>
      </w:r>
      <w:r w:rsidR="00BD3386">
        <w:rPr>
          <w:rFonts w:ascii="Times New Roman" w:hAnsi="Times New Roman" w:cs="Times New Roman" w:hint="eastAsia"/>
          <w:sz w:val="24"/>
        </w:rPr>
        <w:lastRenderedPageBreak/>
        <w:t xml:space="preserve">of SWBC kept increasing. </w:t>
      </w:r>
      <w:r w:rsidR="00B17B6E">
        <w:rPr>
          <w:rFonts w:ascii="Times New Roman" w:hAnsi="Times New Roman" w:cs="Times New Roman" w:hint="eastAsia"/>
          <w:sz w:val="24"/>
        </w:rPr>
        <w:t xml:space="preserve">When pH of SWBC was near 9, </w:t>
      </w:r>
      <w:r w:rsidR="00984222">
        <w:rPr>
          <w:rFonts w:ascii="Times New Roman" w:hAnsi="Times New Roman" w:cs="Times New Roman" w:hint="eastAsia"/>
          <w:sz w:val="24"/>
        </w:rPr>
        <w:t xml:space="preserve">the high concentration of Mg and Ca near CEM surface reacted with OH- to form precipitates. </w:t>
      </w:r>
      <w:r w:rsidR="000B28BF">
        <w:rPr>
          <w:rFonts w:ascii="Times New Roman" w:hAnsi="Times New Roman" w:cs="Times New Roman" w:hint="eastAsia"/>
          <w:sz w:val="24"/>
        </w:rPr>
        <w:t xml:space="preserve">The scaling further decrease the effective membrane area and decrease the ion flux. In that case, water splitting </w:t>
      </w:r>
      <w:r w:rsidR="00AE2B4D">
        <w:rPr>
          <w:rFonts w:ascii="Times New Roman" w:hAnsi="Times New Roman" w:cs="Times New Roman" w:hint="eastAsia"/>
          <w:sz w:val="24"/>
        </w:rPr>
        <w:t xml:space="preserve">happened </w:t>
      </w:r>
      <w:r w:rsidR="00984222">
        <w:rPr>
          <w:rFonts w:ascii="Times New Roman" w:hAnsi="Times New Roman" w:cs="Times New Roman" w:hint="eastAsia"/>
          <w:sz w:val="24"/>
        </w:rPr>
        <w:t>on CEM facing SWBC</w:t>
      </w:r>
      <w:r w:rsidR="00937604" w:rsidRPr="00FB06AC">
        <w:rPr>
          <w:rFonts w:ascii="Times New Roman" w:hAnsi="Times New Roman" w:cs="Times New Roman" w:hint="eastAsia"/>
          <w:sz w:val="24"/>
        </w:rPr>
        <w:t xml:space="preserve"> </w:t>
      </w:r>
      <w:r w:rsidR="00937604" w:rsidRPr="00FB06AC">
        <w:rPr>
          <w:rFonts w:ascii="Times New Roman" w:hAnsi="Times New Roman" w:cs="Times New Roman"/>
          <w:sz w:val="24"/>
        </w:rPr>
        <w:fldChar w:fldCharType="begin"/>
      </w:r>
      <w:r w:rsidR="00A16A72">
        <w:rPr>
          <w:rFonts w:ascii="Times New Roman" w:hAnsi="Times New Roman" w:cs="Times New Roman"/>
          <w:sz w:val="24"/>
        </w:rPr>
        <w:instrText xml:space="preserve"> ADDIN EN.CITE &lt;EndNote&gt;&lt;Cite&gt;&lt;Author&gt;Belashova&lt;/Author&gt;&lt;Year&gt;2017&lt;/Year&gt;&lt;RecNum&gt;287&lt;/RecNum&gt;&lt;DisplayText&gt;&lt;style face="superscript"&gt;39, 52&lt;/style&gt;&lt;/DisplayText&gt;&lt;record&gt;&lt;rec-number&gt;287&lt;/rec-number&gt;&lt;foreign-keys&gt;&lt;key app="EN" db-id="5rxe5dxf7vvddgev2wn5at0deare50advddr" timestamp="1738921800"&gt;287&lt;/key&gt;&lt;/foreign-keys&gt;&lt;ref-type name="Journal Article"&gt;17&lt;/ref-type&gt;&lt;contributors&gt;&lt;authors&gt;&lt;author&gt;Belashova, E.&lt;/author&gt;&lt;author&gt;Mikhaylin, S.&lt;/author&gt;&lt;author&gt;Pismenskaya, N.&lt;/author&gt;&lt;author&gt;Nikonenko, V.&lt;/author&gt;&lt;author&gt;Bazinet, L.&lt;/author&gt;&lt;/authors&gt;&lt;/contributors&gt;&lt;titles&gt;&lt;title&gt;Impact of cation-exchange membrane scaling nature on the electrochemical characteristics of membrane system&lt;/title&gt;&lt;secondary-title&gt;Separation and Purification Technology&lt;/secondary-title&gt;&lt;/titles&gt;&lt;periodical&gt;&lt;full-title&gt;Separation and Purification Technology&lt;/full-title&gt;&lt;/periodical&gt;&lt;pages&gt;441-448&lt;/pages&gt;&lt;volume&gt;189&lt;/volume&gt;&lt;section&gt;441&lt;/section&gt;&lt;dates&gt;&lt;year&gt;2017&lt;/year&gt;&lt;/dates&gt;&lt;isbn&gt;13835866&lt;/isbn&gt;&lt;urls&gt;&lt;/urls&gt;&lt;electronic-resource-num&gt;10.1016/j.seppur.2017.08.045&lt;/electronic-resource-num&gt;&lt;/record&gt;&lt;/Cite&gt;&lt;Cite&gt;&lt;Author&gt;Liu&lt;/Author&gt;&lt;Year&gt;2024&lt;/Year&gt;&lt;RecNum&gt;291&lt;/RecNum&gt;&lt;record&gt;&lt;rec-number&gt;291&lt;/rec-number&gt;&lt;foreign-keys&gt;&lt;key app="EN" db-id="5rxe5dxf7vvddgev2wn5at0deare50advddr" timestamp="1739500915"&gt;291&lt;/key&gt;&lt;/foreign-keys&gt;&lt;ref-type name="Journal Article"&gt;17&lt;/ref-type&gt;&lt;contributors&gt;&lt;authors&gt;&lt;author&gt;Liu, Hong&lt;/author&gt;&lt;author&gt;She, Qianhong&lt;/author&gt;&lt;/authors&gt;&lt;/contributors&gt;&lt;titles&gt;&lt;title&gt;Scaling-Enhanced Scaling during Electrodialysis Desalination&lt;/title&gt;&lt;secondary-title&gt;ACS ES&amp;amp;T Engineering&lt;/secondary-title&gt;&lt;/titles&gt;&lt;periodical&gt;&lt;full-title&gt;ACS ES&amp;amp;T Engineering&lt;/full-title&gt;&lt;/periodical&gt;&lt;pages&gt;1063-1072&lt;/pages&gt;&lt;volume&gt;4&lt;/volume&gt;&lt;number&gt;5&lt;/number&gt;&lt;section&gt;1063&lt;/section&gt;&lt;dates&gt;&lt;year&gt;2024&lt;/year&gt;&lt;/dates&gt;&lt;isbn&gt;2690-0645&amp;#xD;2690-0645&lt;/isbn&gt;&lt;urls&gt;&lt;/urls&gt;&lt;electronic-resource-num&gt;10.1021/acsestengg.3c00549&lt;/electronic-resource-num&gt;&lt;/record&gt;&lt;/Cite&gt;&lt;/EndNote&gt;</w:instrText>
      </w:r>
      <w:r w:rsidR="00937604" w:rsidRPr="00FB06AC">
        <w:rPr>
          <w:rFonts w:ascii="Times New Roman" w:hAnsi="Times New Roman" w:cs="Times New Roman"/>
          <w:sz w:val="24"/>
        </w:rPr>
        <w:fldChar w:fldCharType="separate"/>
      </w:r>
      <w:r w:rsidR="00A16A72" w:rsidRPr="00A16A72">
        <w:rPr>
          <w:rFonts w:ascii="Times New Roman" w:hAnsi="Times New Roman" w:cs="Times New Roman"/>
          <w:noProof/>
          <w:sz w:val="24"/>
          <w:vertAlign w:val="superscript"/>
        </w:rPr>
        <w:t>39, 52</w:t>
      </w:r>
      <w:r w:rsidR="00937604" w:rsidRPr="00FB06AC">
        <w:rPr>
          <w:rFonts w:ascii="Times New Roman" w:hAnsi="Times New Roman" w:cs="Times New Roman"/>
          <w:sz w:val="24"/>
        </w:rPr>
        <w:fldChar w:fldCharType="end"/>
      </w:r>
      <w:r w:rsidR="00984222">
        <w:rPr>
          <w:rFonts w:ascii="Times New Roman" w:hAnsi="Times New Roman" w:cs="Times New Roman" w:hint="eastAsia"/>
          <w:sz w:val="24"/>
        </w:rPr>
        <w:t>.</w:t>
      </w:r>
      <w:r w:rsidR="00C85734">
        <w:rPr>
          <w:rFonts w:ascii="Times New Roman" w:hAnsi="Times New Roman" w:cs="Times New Roman" w:hint="eastAsia"/>
          <w:sz w:val="24"/>
        </w:rPr>
        <w:t xml:space="preserve"> OH</w:t>
      </w:r>
      <w:r w:rsidR="00C85734" w:rsidRPr="00E75484">
        <w:rPr>
          <w:rFonts w:ascii="Times New Roman" w:hAnsi="Times New Roman" w:cs="Times New Roman" w:hint="eastAsia"/>
          <w:sz w:val="24"/>
          <w:vertAlign w:val="superscript"/>
        </w:rPr>
        <w:t>-</w:t>
      </w:r>
      <w:r w:rsidR="00C85734">
        <w:rPr>
          <w:rFonts w:ascii="Times New Roman" w:hAnsi="Times New Roman" w:cs="Times New Roman" w:hint="eastAsia"/>
          <w:sz w:val="24"/>
        </w:rPr>
        <w:t xml:space="preserve"> generated due to water splitting further accumulated in SWBC</w:t>
      </w:r>
      <w:r w:rsidR="00A321C8">
        <w:rPr>
          <w:rFonts w:ascii="Times New Roman" w:hAnsi="Times New Roman" w:cs="Times New Roman" w:hint="eastAsia"/>
          <w:sz w:val="24"/>
        </w:rPr>
        <w:t xml:space="preserve"> and reacted with abundant of divalent ions. Eventually</w:t>
      </w:r>
      <w:r w:rsidR="00FE2DEE">
        <w:rPr>
          <w:rFonts w:ascii="Times New Roman" w:hAnsi="Times New Roman" w:cs="Times New Roman" w:hint="eastAsia"/>
          <w:sz w:val="24"/>
        </w:rPr>
        <w:t xml:space="preserve">, a large </w:t>
      </w:r>
      <w:r w:rsidR="00FE2DEE">
        <w:rPr>
          <w:rFonts w:ascii="Times New Roman" w:hAnsi="Times New Roman" w:cs="Times New Roman"/>
          <w:sz w:val="24"/>
        </w:rPr>
        <w:t>amount</w:t>
      </w:r>
      <w:r w:rsidR="00FE2DEE">
        <w:rPr>
          <w:rFonts w:ascii="Times New Roman" w:hAnsi="Times New Roman" w:cs="Times New Roman" w:hint="eastAsia"/>
          <w:sz w:val="24"/>
        </w:rPr>
        <w:t xml:space="preserve"> of scaling was formed on CEM surface and in the SWBC.</w:t>
      </w:r>
      <w:r w:rsidR="00937604">
        <w:rPr>
          <w:rFonts w:ascii="Times New Roman" w:hAnsi="Times New Roman" w:cs="Times New Roman" w:hint="eastAsia"/>
          <w:sz w:val="24"/>
        </w:rPr>
        <w:t xml:space="preserve"> </w:t>
      </w:r>
      <w:r w:rsidR="00B7522F">
        <w:rPr>
          <w:rFonts w:ascii="Times New Roman" w:hAnsi="Times New Roman" w:cs="Times New Roman" w:hint="eastAsia"/>
          <w:sz w:val="24"/>
        </w:rPr>
        <w:t>Moreover, H</w:t>
      </w:r>
      <w:r w:rsidR="00B7522F" w:rsidRPr="006D590E">
        <w:rPr>
          <w:rFonts w:ascii="Times New Roman" w:hAnsi="Times New Roman" w:cs="Times New Roman" w:hint="eastAsia"/>
          <w:sz w:val="24"/>
          <w:vertAlign w:val="superscript"/>
        </w:rPr>
        <w:t>+</w:t>
      </w:r>
      <w:r w:rsidR="00B7522F">
        <w:rPr>
          <w:rFonts w:ascii="Times New Roman" w:hAnsi="Times New Roman" w:cs="Times New Roman" w:hint="eastAsia"/>
          <w:sz w:val="24"/>
        </w:rPr>
        <w:t xml:space="preserve"> generated </w:t>
      </w:r>
      <w:r w:rsidR="003F35FD">
        <w:rPr>
          <w:rFonts w:ascii="Times New Roman" w:hAnsi="Times New Roman" w:cs="Times New Roman" w:hint="eastAsia"/>
          <w:sz w:val="24"/>
        </w:rPr>
        <w:t>by water splitting reached BC</w:t>
      </w:r>
      <w:r w:rsidR="006D590E">
        <w:rPr>
          <w:rFonts w:ascii="Times New Roman" w:hAnsi="Times New Roman" w:cs="Times New Roman" w:hint="eastAsia"/>
          <w:sz w:val="24"/>
        </w:rPr>
        <w:t>. It not only d</w:t>
      </w:r>
      <w:r w:rsidR="006D590E" w:rsidRPr="006D590E">
        <w:rPr>
          <w:rFonts w:ascii="Times New Roman" w:hAnsi="Times New Roman" w:cs="Times New Roman" w:hint="eastAsia"/>
          <w:sz w:val="24"/>
        </w:rPr>
        <w:t>issolve</w:t>
      </w:r>
      <w:r w:rsidR="006D590E">
        <w:rPr>
          <w:rFonts w:ascii="Times New Roman" w:hAnsi="Times New Roman" w:cs="Times New Roman" w:hint="eastAsia"/>
          <w:sz w:val="24"/>
        </w:rPr>
        <w:t>d</w:t>
      </w:r>
      <w:r w:rsidR="006D590E" w:rsidRPr="006D590E">
        <w:rPr>
          <w:rFonts w:ascii="Times New Roman" w:hAnsi="Times New Roman" w:cs="Times New Roman" w:hint="eastAsia"/>
          <w:sz w:val="24"/>
        </w:rPr>
        <w:t xml:space="preserve"> some of the precipitate</w:t>
      </w:r>
      <w:r w:rsidR="006D590E">
        <w:rPr>
          <w:rFonts w:ascii="Times New Roman" w:hAnsi="Times New Roman" w:cs="Times New Roman" w:hint="eastAsia"/>
          <w:sz w:val="24"/>
        </w:rPr>
        <w:t>s, but also</w:t>
      </w:r>
      <w:r w:rsidR="006D590E" w:rsidRPr="006D590E">
        <w:rPr>
          <w:rFonts w:ascii="Times New Roman" w:hAnsi="Times New Roman" w:cs="Times New Roman" w:hint="eastAsia"/>
          <w:sz w:val="24"/>
        </w:rPr>
        <w:t xml:space="preserve"> continuously reduce</w:t>
      </w:r>
      <w:r w:rsidR="006D590E">
        <w:rPr>
          <w:rFonts w:ascii="Times New Roman" w:hAnsi="Times New Roman" w:cs="Times New Roman" w:hint="eastAsia"/>
          <w:sz w:val="24"/>
        </w:rPr>
        <w:t>d</w:t>
      </w:r>
      <w:r w:rsidR="006D590E" w:rsidRPr="006D590E">
        <w:rPr>
          <w:rFonts w:ascii="Times New Roman" w:hAnsi="Times New Roman" w:cs="Times New Roman" w:hint="eastAsia"/>
          <w:sz w:val="24"/>
        </w:rPr>
        <w:t xml:space="preserve"> </w:t>
      </w:r>
      <w:r w:rsidR="006D590E">
        <w:rPr>
          <w:rFonts w:ascii="Times New Roman" w:hAnsi="Times New Roman" w:cs="Times New Roman" w:hint="eastAsia"/>
          <w:sz w:val="24"/>
        </w:rPr>
        <w:t xml:space="preserve">local pH near CEM </w:t>
      </w:r>
      <w:r w:rsidR="00047408">
        <w:rPr>
          <w:rFonts w:ascii="Times New Roman" w:hAnsi="Times New Roman" w:cs="Times New Roman" w:hint="eastAsia"/>
          <w:sz w:val="24"/>
        </w:rPr>
        <w:t>facing BC</w:t>
      </w:r>
      <w:r w:rsidR="00F72E65">
        <w:rPr>
          <w:rFonts w:ascii="Times New Roman" w:hAnsi="Times New Roman" w:cs="Times New Roman" w:hint="eastAsia"/>
          <w:sz w:val="24"/>
        </w:rPr>
        <w:t xml:space="preserve"> to reduce </w:t>
      </w:r>
      <w:r w:rsidR="006D590E" w:rsidRPr="006D590E">
        <w:rPr>
          <w:rFonts w:ascii="Times New Roman" w:hAnsi="Times New Roman" w:cs="Times New Roman" w:hint="eastAsia"/>
          <w:sz w:val="24"/>
        </w:rPr>
        <w:t>the generation of scaling</w:t>
      </w:r>
      <w:r w:rsidR="00F72E65">
        <w:rPr>
          <w:rFonts w:ascii="Times New Roman" w:hAnsi="Times New Roman" w:cs="Times New Roman" w:hint="eastAsia"/>
          <w:sz w:val="24"/>
        </w:rPr>
        <w:t xml:space="preserve">. </w:t>
      </w:r>
      <w:r w:rsidR="00871E39">
        <w:rPr>
          <w:rFonts w:ascii="Times New Roman" w:hAnsi="Times New Roman" w:cs="Times New Roman" w:hint="eastAsia"/>
          <w:sz w:val="24"/>
        </w:rPr>
        <w:t>Overall, water splitting enhanced the scaling on CEM facing SWBC</w:t>
      </w:r>
      <w:r w:rsidR="00423FFC">
        <w:rPr>
          <w:rFonts w:ascii="Times New Roman" w:hAnsi="Times New Roman" w:cs="Times New Roman" w:hint="eastAsia"/>
          <w:sz w:val="24"/>
        </w:rPr>
        <w:t xml:space="preserve">, while relieved scaling on the other side, which was </w:t>
      </w:r>
      <w:r w:rsidR="00423FFC">
        <w:rPr>
          <w:rFonts w:ascii="Times New Roman" w:hAnsi="Times New Roman" w:cs="Times New Roman"/>
          <w:sz w:val="24"/>
        </w:rPr>
        <w:t>consistent</w:t>
      </w:r>
      <w:r w:rsidR="00423FFC">
        <w:rPr>
          <w:rFonts w:ascii="Times New Roman" w:hAnsi="Times New Roman" w:cs="Times New Roman" w:hint="eastAsia"/>
          <w:sz w:val="24"/>
        </w:rPr>
        <w:t xml:space="preserve"> with the </w:t>
      </w:r>
      <w:r w:rsidR="00150622">
        <w:rPr>
          <w:rFonts w:ascii="Times New Roman" w:hAnsi="Times New Roman" w:cs="Times New Roman" w:hint="eastAsia"/>
          <w:sz w:val="24"/>
        </w:rPr>
        <w:t>morphology (</w:t>
      </w:r>
      <w:r w:rsidR="00DD4546">
        <w:rPr>
          <w:rFonts w:ascii="Times New Roman" w:hAnsi="Times New Roman" w:cs="Times New Roman" w:hint="eastAsia"/>
          <w:b/>
          <w:bCs/>
          <w:sz w:val="24"/>
        </w:rPr>
        <w:t>Fig. 2</w:t>
      </w:r>
      <w:r w:rsidR="00150622" w:rsidRPr="00150622">
        <w:rPr>
          <w:rFonts w:ascii="Times New Roman" w:hAnsi="Times New Roman" w:cs="Times New Roman" w:hint="eastAsia"/>
          <w:b/>
          <w:bCs/>
          <w:sz w:val="24"/>
        </w:rPr>
        <w:t xml:space="preserve"> b2 c2</w:t>
      </w:r>
      <w:r w:rsidR="00150622">
        <w:rPr>
          <w:rFonts w:ascii="Times New Roman" w:hAnsi="Times New Roman" w:cs="Times New Roman" w:hint="eastAsia"/>
          <w:sz w:val="24"/>
        </w:rPr>
        <w:t>)</w:t>
      </w:r>
    </w:p>
    <w:p w14:paraId="05A042A6" w14:textId="6EB65256" w:rsidR="00630C54" w:rsidRDefault="00150622" w:rsidP="00630C54">
      <w:pPr>
        <w:spacing w:line="480" w:lineRule="auto"/>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hint="eastAsia"/>
          <w:sz w:val="24"/>
        </w:rPr>
        <w:t xml:space="preserve">Besides water splitting, </w:t>
      </w:r>
      <w:r>
        <w:rPr>
          <w:rFonts w:ascii="Times New Roman" w:hAnsi="Times New Roman" w:cs="Times New Roman"/>
          <w:sz w:val="24"/>
        </w:rPr>
        <w:t>the</w:t>
      </w:r>
      <w:r>
        <w:rPr>
          <w:rFonts w:ascii="Times New Roman" w:hAnsi="Times New Roman" w:cs="Times New Roman" w:hint="eastAsia"/>
          <w:sz w:val="24"/>
        </w:rPr>
        <w:t xml:space="preserve"> leakage of OH</w:t>
      </w:r>
      <w:r w:rsidRPr="001D3934">
        <w:rPr>
          <w:rFonts w:ascii="Times New Roman" w:hAnsi="Times New Roman" w:cs="Times New Roman" w:hint="eastAsia"/>
          <w:sz w:val="24"/>
          <w:vertAlign w:val="superscript"/>
        </w:rPr>
        <w:t>-</w:t>
      </w:r>
      <w:r>
        <w:rPr>
          <w:rFonts w:ascii="Times New Roman" w:hAnsi="Times New Roman" w:cs="Times New Roman" w:hint="eastAsia"/>
          <w:sz w:val="24"/>
        </w:rPr>
        <w:t xml:space="preserve"> from BC to SWBC was also </w:t>
      </w:r>
      <w:r w:rsidR="001D3934">
        <w:rPr>
          <w:rFonts w:ascii="Times New Roman" w:hAnsi="Times New Roman" w:cs="Times New Roman" w:hint="eastAsia"/>
          <w:sz w:val="24"/>
        </w:rPr>
        <w:t xml:space="preserve">a potential reason. </w:t>
      </w:r>
      <w:r w:rsidR="006D6747" w:rsidRPr="00014242">
        <w:rPr>
          <w:rFonts w:ascii="Times New Roman" w:hAnsi="Times New Roman" w:cs="Times New Roman" w:hint="eastAsia"/>
          <w:b/>
          <w:bCs/>
          <w:sz w:val="24"/>
        </w:rPr>
        <w:t xml:space="preserve">Fig. </w:t>
      </w:r>
      <w:r w:rsidR="00EE19BD">
        <w:rPr>
          <w:rFonts w:ascii="Times New Roman" w:hAnsi="Times New Roman" w:cs="Times New Roman" w:hint="eastAsia"/>
          <w:b/>
          <w:bCs/>
          <w:sz w:val="24"/>
        </w:rPr>
        <w:t>S1</w:t>
      </w:r>
      <w:r w:rsidR="00637486">
        <w:rPr>
          <w:rFonts w:ascii="Times New Roman" w:hAnsi="Times New Roman" w:cs="Times New Roman" w:hint="eastAsia"/>
          <w:b/>
          <w:bCs/>
          <w:sz w:val="24"/>
        </w:rPr>
        <w:t>2</w:t>
      </w:r>
      <w:r w:rsidR="006D6747">
        <w:rPr>
          <w:rFonts w:ascii="Times New Roman" w:hAnsi="Times New Roman" w:cs="Times New Roman" w:hint="eastAsia"/>
          <w:sz w:val="24"/>
        </w:rPr>
        <w:t xml:space="preserve"> showed the transport number of counter-ions of scaled CEM</w:t>
      </w:r>
      <w:r w:rsidR="002E0504">
        <w:rPr>
          <w:rFonts w:ascii="Times New Roman" w:hAnsi="Times New Roman" w:cs="Times New Roman" w:hint="eastAsia"/>
          <w:sz w:val="24"/>
        </w:rPr>
        <w:t xml:space="preserve"> was 0.912, which was </w:t>
      </w:r>
      <w:r w:rsidR="000D6B7E">
        <w:rPr>
          <w:rFonts w:ascii="Times New Roman" w:hAnsi="Times New Roman" w:cs="Times New Roman" w:hint="eastAsia"/>
          <w:sz w:val="24"/>
        </w:rPr>
        <w:t xml:space="preserve">lower than that of pristine CEM. </w:t>
      </w:r>
      <w:r w:rsidR="000D6B7E">
        <w:rPr>
          <w:rFonts w:ascii="Times New Roman" w:hAnsi="Times New Roman" w:cs="Times New Roman"/>
          <w:sz w:val="24"/>
        </w:rPr>
        <w:t>I</w:t>
      </w:r>
      <w:r w:rsidR="000D6B7E">
        <w:rPr>
          <w:rFonts w:ascii="Times New Roman" w:hAnsi="Times New Roman" w:cs="Times New Roman" w:hint="eastAsia"/>
          <w:sz w:val="24"/>
        </w:rPr>
        <w:t xml:space="preserve">t indicated that scaling </w:t>
      </w:r>
      <w:proofErr w:type="gramStart"/>
      <w:r w:rsidR="000D6B7E">
        <w:rPr>
          <w:rFonts w:ascii="Times New Roman" w:hAnsi="Times New Roman" w:cs="Times New Roman" w:hint="eastAsia"/>
          <w:sz w:val="24"/>
        </w:rPr>
        <w:t>will</w:t>
      </w:r>
      <w:proofErr w:type="gramEnd"/>
      <w:r w:rsidR="000D6B7E">
        <w:rPr>
          <w:rFonts w:ascii="Times New Roman" w:hAnsi="Times New Roman" w:cs="Times New Roman" w:hint="eastAsia"/>
          <w:sz w:val="24"/>
        </w:rPr>
        <w:t xml:space="preserve"> change the permselectivity of CEM and increased the OH</w:t>
      </w:r>
      <w:r w:rsidR="000D6B7E" w:rsidRPr="000D6B7E">
        <w:rPr>
          <w:rFonts w:ascii="Times New Roman" w:hAnsi="Times New Roman" w:cs="Times New Roman" w:hint="eastAsia"/>
          <w:sz w:val="24"/>
          <w:vertAlign w:val="superscript"/>
        </w:rPr>
        <w:t>-</w:t>
      </w:r>
      <w:r w:rsidR="000D6B7E">
        <w:rPr>
          <w:rFonts w:ascii="Times New Roman" w:hAnsi="Times New Roman" w:cs="Times New Roman" w:hint="eastAsia"/>
          <w:sz w:val="24"/>
        </w:rPr>
        <w:t xml:space="preserve"> leakage.</w:t>
      </w:r>
      <w:r w:rsidR="00D45D51">
        <w:rPr>
          <w:rFonts w:ascii="Times New Roman" w:hAnsi="Times New Roman" w:cs="Times New Roman" w:hint="eastAsia"/>
          <w:sz w:val="24"/>
        </w:rPr>
        <w:t xml:space="preserve"> The increase of leakage might result from the deformation of CEM. After the test, the membrane </w:t>
      </w:r>
      <w:r w:rsidR="00FD0488">
        <w:rPr>
          <w:rFonts w:ascii="Times New Roman" w:hAnsi="Times New Roman" w:cs="Times New Roman" w:hint="eastAsia"/>
          <w:sz w:val="24"/>
        </w:rPr>
        <w:t xml:space="preserve">was not </w:t>
      </w:r>
      <w:r w:rsidR="00142E74">
        <w:rPr>
          <w:rFonts w:ascii="Times New Roman" w:hAnsi="Times New Roman" w:cs="Times New Roman"/>
          <w:sz w:val="24"/>
        </w:rPr>
        <w:t>flat but</w:t>
      </w:r>
      <w:r w:rsidR="00FD0488">
        <w:rPr>
          <w:rFonts w:ascii="Times New Roman" w:hAnsi="Times New Roman" w:cs="Times New Roman" w:hint="eastAsia"/>
          <w:sz w:val="24"/>
        </w:rPr>
        <w:t xml:space="preserve"> concaved in the middle towards the chamber.</w:t>
      </w:r>
      <w:r w:rsidR="00A734AB" w:rsidRPr="00A734AB">
        <w:rPr>
          <w:rFonts w:hint="eastAsia"/>
        </w:rPr>
        <w:t xml:space="preserve"> </w:t>
      </w:r>
      <w:r w:rsidR="00A734AB" w:rsidRPr="00A734AB">
        <w:rPr>
          <w:rFonts w:ascii="Times New Roman" w:hAnsi="Times New Roman" w:cs="Times New Roman" w:hint="eastAsia"/>
          <w:sz w:val="24"/>
        </w:rPr>
        <w:t xml:space="preserve">Since there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 gasket covering the entire membrane, the membrane </w:t>
      </w:r>
      <w:r w:rsidR="00A734AB">
        <w:rPr>
          <w:rFonts w:ascii="Times New Roman" w:hAnsi="Times New Roman" w:cs="Times New Roman" w:hint="eastAsia"/>
          <w:sz w:val="24"/>
        </w:rPr>
        <w:t>was</w:t>
      </w:r>
      <w:r w:rsidR="00A734AB" w:rsidRPr="00A734AB">
        <w:rPr>
          <w:rFonts w:ascii="Times New Roman" w:hAnsi="Times New Roman" w:cs="Times New Roman" w:hint="eastAsia"/>
          <w:sz w:val="24"/>
        </w:rPr>
        <w:t xml:space="preserve"> not supported and deform</w:t>
      </w:r>
      <w:r w:rsidR="00A734AB">
        <w:rPr>
          <w:rFonts w:ascii="Times New Roman" w:hAnsi="Times New Roman" w:cs="Times New Roman" w:hint="eastAsia"/>
          <w:sz w:val="24"/>
        </w:rPr>
        <w:t>ed</w:t>
      </w:r>
      <w:r w:rsidR="00A734AB" w:rsidRPr="00A734AB">
        <w:rPr>
          <w:rFonts w:ascii="Times New Roman" w:hAnsi="Times New Roman" w:cs="Times New Roman" w:hint="eastAsia"/>
          <w:sz w:val="24"/>
        </w:rPr>
        <w:t xml:space="preserve"> during the experiment.</w:t>
      </w:r>
      <w:r w:rsidR="00A734AB">
        <w:rPr>
          <w:rFonts w:ascii="Times New Roman" w:hAnsi="Times New Roman" w:cs="Times New Roman" w:hint="eastAsia"/>
          <w:sz w:val="24"/>
        </w:rPr>
        <w:t xml:space="preserve"> </w:t>
      </w:r>
      <w:r w:rsidR="00130E8C">
        <w:rPr>
          <w:rFonts w:ascii="Times New Roman" w:hAnsi="Times New Roman" w:cs="Times New Roman" w:hint="eastAsia"/>
          <w:sz w:val="24"/>
        </w:rPr>
        <w:t>The deformation of CEM might change the membrane structure and reduced its efficiency to prevent the leakage of OH</w:t>
      </w:r>
      <w:r w:rsidR="00130E8C" w:rsidRPr="00A734AB">
        <w:rPr>
          <w:rFonts w:ascii="Times New Roman" w:hAnsi="Times New Roman" w:cs="Times New Roman" w:hint="eastAsia"/>
          <w:sz w:val="24"/>
          <w:vertAlign w:val="superscript"/>
        </w:rPr>
        <w:t>-</w:t>
      </w:r>
      <w:r w:rsidR="00130E8C">
        <w:rPr>
          <w:rFonts w:ascii="Times New Roman" w:hAnsi="Times New Roman" w:cs="Times New Roman" w:hint="eastAsia"/>
          <w:sz w:val="24"/>
        </w:rPr>
        <w:t xml:space="preserve">. Moreover, the decreased Donan exclusion might also increase the leakage. </w:t>
      </w:r>
      <w:r w:rsidR="001629F0">
        <w:rPr>
          <w:rFonts w:ascii="Times New Roman" w:hAnsi="Times New Roman" w:cs="Times New Roman"/>
          <w:sz w:val="24"/>
        </w:rPr>
        <w:fldChar w:fldCharType="begin"/>
      </w:r>
      <w:r w:rsidR="00DE088D">
        <w:rPr>
          <w:rFonts w:ascii="Times New Roman" w:hAnsi="Times New Roman" w:cs="Times New Roman"/>
          <w:sz w:val="24"/>
        </w:rPr>
        <w:instrText xml:space="preserve"> ADDIN EN.CITE &lt;EndNote&gt;&lt;Cite AuthorYear="1"&gt;&lt;Author&gt;Gou&lt;/Author&gt;&lt;Year&gt;2025&lt;/Year&gt;&lt;RecNum&gt;299&lt;/RecNum&gt;&lt;DisplayText&gt;Gou, et al. &lt;style face="superscript"&gt;55&lt;/style&gt;&lt;/DisplayText&gt;&lt;record&gt;&lt;rec-number&gt;299&lt;/rec-number&gt;&lt;foreign-keys&gt;&lt;key app="EN" db-id="5rxe5dxf7vvddgev2wn5at0deare50advddr" timestamp="1741070577"&gt;299&lt;/key&gt;&lt;/foreign-keys&gt;&lt;ref-type name="Journal Article"&gt;17&lt;/ref-type&gt;&lt;contributors&gt;&lt;authors&gt;&lt;author&gt;Gou, Minmin&lt;/author&gt;&lt;author&gt;Zhao, Youjing&lt;/author&gt;&lt;author&gt;Li, Binyu&lt;/author&gt;&lt;author&gt;Li, Yan&lt;/author&gt;&lt;author&gt;Li, Zhilu&lt;/author&gt;&lt;author&gt;Wang, Min&lt;/author&gt;&lt;/authors&gt;&lt;/contributors&gt;&lt;titles&gt;&lt;title&gt;Scaling behavior of cation exchange membrane induced by Ca2+ during the electrodialysis for enriching lithium-containing solutions&lt;/title&gt;&lt;secondary-title&gt;Journal of Membrane Science&lt;/secondary-title&gt;&lt;/titles&gt;&lt;periodical&gt;&lt;full-title&gt;Journal of Membrane Science&lt;/full-title&gt;&lt;/periodical&gt;&lt;volume&gt;713&lt;/volume&gt;&lt;section&gt;123283&lt;/section&gt;&lt;dates&gt;&lt;year&gt;2025&lt;/year&gt;&lt;/dates&gt;&lt;isbn&gt;03767388&lt;/isbn&gt;&lt;urls&gt;&lt;/urls&gt;&lt;electronic-resource-num&gt;10.1016/j.memsci.2024.123283&lt;/electronic-resource-num&gt;&lt;/record&gt;&lt;/Cite&gt;&lt;/EndNote&gt;</w:instrText>
      </w:r>
      <w:r w:rsidR="001629F0">
        <w:rPr>
          <w:rFonts w:ascii="Times New Roman" w:hAnsi="Times New Roman" w:cs="Times New Roman"/>
          <w:sz w:val="24"/>
        </w:rPr>
        <w:fldChar w:fldCharType="separate"/>
      </w:r>
      <w:r w:rsidR="00DE088D">
        <w:rPr>
          <w:rFonts w:ascii="Times New Roman" w:hAnsi="Times New Roman" w:cs="Times New Roman"/>
          <w:noProof/>
          <w:sz w:val="24"/>
        </w:rPr>
        <w:t xml:space="preserve">Gou, et al. </w:t>
      </w:r>
      <w:r w:rsidR="00DE088D" w:rsidRPr="00DE088D">
        <w:rPr>
          <w:rFonts w:ascii="Times New Roman" w:hAnsi="Times New Roman" w:cs="Times New Roman"/>
          <w:noProof/>
          <w:sz w:val="24"/>
          <w:vertAlign w:val="superscript"/>
        </w:rPr>
        <w:t>55</w:t>
      </w:r>
      <w:r w:rsidR="001629F0">
        <w:rPr>
          <w:rFonts w:ascii="Times New Roman" w:hAnsi="Times New Roman" w:cs="Times New Roman"/>
          <w:sz w:val="24"/>
        </w:rPr>
        <w:fldChar w:fldCharType="end"/>
      </w:r>
      <w:r w:rsidR="00FB06D7">
        <w:rPr>
          <w:rFonts w:ascii="Times New Roman" w:hAnsi="Times New Roman" w:cs="Times New Roman" w:hint="eastAsia"/>
          <w:sz w:val="24"/>
        </w:rPr>
        <w:t xml:space="preserve"> </w:t>
      </w:r>
      <w:r w:rsidR="006F1285">
        <w:rPr>
          <w:rFonts w:ascii="Times New Roman" w:hAnsi="Times New Roman" w:cs="Times New Roman" w:hint="eastAsia"/>
          <w:sz w:val="24"/>
        </w:rPr>
        <w:t>found that the high binding energy between Ca</w:t>
      </w:r>
      <w:r w:rsidR="006F1285" w:rsidRPr="001629F0">
        <w:rPr>
          <w:rFonts w:ascii="Times New Roman" w:hAnsi="Times New Roman" w:cs="Times New Roman" w:hint="eastAsia"/>
          <w:sz w:val="24"/>
          <w:vertAlign w:val="superscript"/>
        </w:rPr>
        <w:t>2+</w:t>
      </w:r>
      <w:r w:rsidR="006F1285">
        <w:rPr>
          <w:rFonts w:ascii="Times New Roman" w:hAnsi="Times New Roman" w:cs="Times New Roman" w:hint="eastAsia"/>
          <w:sz w:val="24"/>
        </w:rPr>
        <w:t xml:space="preserve"> and fixed charge group of CEM (RSO</w:t>
      </w:r>
      <w:r w:rsidR="006F1285" w:rsidRPr="001629F0">
        <w:rPr>
          <w:rFonts w:ascii="Times New Roman" w:hAnsi="Times New Roman" w:cs="Times New Roman" w:hint="eastAsia"/>
          <w:sz w:val="24"/>
          <w:vertAlign w:val="subscript"/>
        </w:rPr>
        <w:t>3</w:t>
      </w:r>
      <w:r w:rsidR="006F1285" w:rsidRPr="00014242">
        <w:rPr>
          <w:rFonts w:ascii="Times New Roman" w:hAnsi="Times New Roman" w:cs="Times New Roman" w:hint="eastAsia"/>
          <w:sz w:val="24"/>
          <w:vertAlign w:val="superscript"/>
        </w:rPr>
        <w:t>-</w:t>
      </w:r>
      <w:r w:rsidR="006F1285">
        <w:rPr>
          <w:rFonts w:ascii="Times New Roman" w:hAnsi="Times New Roman" w:cs="Times New Roman" w:hint="eastAsia"/>
          <w:sz w:val="24"/>
        </w:rPr>
        <w:t xml:space="preserve">) </w:t>
      </w:r>
      <w:r w:rsidR="00CD1FDB">
        <w:rPr>
          <w:rFonts w:ascii="Times New Roman" w:hAnsi="Times New Roman" w:cs="Times New Roman" w:hint="eastAsia"/>
          <w:sz w:val="24"/>
        </w:rPr>
        <w:t>enabled part of Ca</w:t>
      </w:r>
      <w:r w:rsidR="00CD1FDB" w:rsidRPr="001629F0">
        <w:rPr>
          <w:rFonts w:ascii="Times New Roman" w:hAnsi="Times New Roman" w:cs="Times New Roman" w:hint="eastAsia"/>
          <w:sz w:val="24"/>
          <w:vertAlign w:val="superscript"/>
        </w:rPr>
        <w:t>2+</w:t>
      </w:r>
      <w:r w:rsidR="00CD1FDB">
        <w:rPr>
          <w:rFonts w:ascii="Times New Roman" w:hAnsi="Times New Roman" w:cs="Times New Roman" w:hint="eastAsia"/>
          <w:sz w:val="24"/>
        </w:rPr>
        <w:t xml:space="preserve"> </w:t>
      </w:r>
      <w:r w:rsidR="00CD1FDB">
        <w:rPr>
          <w:rFonts w:ascii="Times New Roman" w:hAnsi="Times New Roman" w:cs="Times New Roman" w:hint="eastAsia"/>
          <w:sz w:val="24"/>
        </w:rPr>
        <w:lastRenderedPageBreak/>
        <w:t>retained in the membrane channel</w:t>
      </w:r>
      <w:r w:rsidR="001629F0">
        <w:rPr>
          <w:rFonts w:ascii="Times New Roman" w:hAnsi="Times New Roman" w:cs="Times New Roman" w:hint="eastAsia"/>
          <w:sz w:val="24"/>
        </w:rPr>
        <w:t xml:space="preserve">. It was consistent with the result </w:t>
      </w:r>
      <w:r w:rsidR="00014242">
        <w:rPr>
          <w:rFonts w:ascii="Times New Roman" w:hAnsi="Times New Roman" w:cs="Times New Roman" w:hint="eastAsia"/>
          <w:sz w:val="24"/>
        </w:rPr>
        <w:t xml:space="preserve">in </w:t>
      </w:r>
      <w:r w:rsidR="00014242" w:rsidRPr="00014242">
        <w:rPr>
          <w:rFonts w:ascii="Times New Roman" w:hAnsi="Times New Roman" w:cs="Times New Roman" w:hint="eastAsia"/>
          <w:b/>
          <w:bCs/>
          <w:sz w:val="24"/>
        </w:rPr>
        <w:t xml:space="preserve">Fig. </w:t>
      </w:r>
      <w:r w:rsidR="00FB5C01">
        <w:rPr>
          <w:rFonts w:ascii="Times New Roman" w:hAnsi="Times New Roman" w:cs="Times New Roman" w:hint="eastAsia"/>
          <w:b/>
          <w:bCs/>
          <w:sz w:val="24"/>
        </w:rPr>
        <w:t>S1</w:t>
      </w:r>
      <w:r w:rsidR="00637486">
        <w:rPr>
          <w:rFonts w:ascii="Times New Roman" w:hAnsi="Times New Roman" w:cs="Times New Roman" w:hint="eastAsia"/>
          <w:b/>
          <w:bCs/>
          <w:sz w:val="24"/>
        </w:rPr>
        <w:t>2</w:t>
      </w:r>
      <w:r w:rsidR="00014242">
        <w:rPr>
          <w:rFonts w:ascii="Times New Roman" w:hAnsi="Times New Roman" w:cs="Times New Roman" w:hint="eastAsia"/>
          <w:sz w:val="24"/>
        </w:rPr>
        <w:t xml:space="preserve"> that the</w:t>
      </w:r>
      <w:r w:rsidR="001629F0">
        <w:rPr>
          <w:rFonts w:ascii="Times New Roman" w:hAnsi="Times New Roman" w:cs="Times New Roman" w:hint="eastAsia"/>
          <w:sz w:val="24"/>
        </w:rPr>
        <w:t xml:space="preserve"> transport number of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w:t>
      </w:r>
      <w:r w:rsidR="004326AB">
        <w:rPr>
          <w:rFonts w:ascii="Times New Roman" w:hAnsi="Times New Roman" w:cs="Times New Roman" w:hint="eastAsia"/>
          <w:sz w:val="24"/>
        </w:rPr>
        <w:t xml:space="preserve">Ca </w:t>
      </w:r>
      <w:r w:rsidR="00014242">
        <w:rPr>
          <w:rFonts w:ascii="Times New Roman" w:hAnsi="Times New Roman" w:cs="Times New Roman" w:hint="eastAsia"/>
          <w:sz w:val="24"/>
        </w:rPr>
        <w:t>type)</w:t>
      </w:r>
      <w:r w:rsidR="004326AB">
        <w:rPr>
          <w:rFonts w:ascii="Times New Roman" w:hAnsi="Times New Roman" w:cs="Times New Roman" w:hint="eastAsia"/>
          <w:sz w:val="24"/>
        </w:rPr>
        <w:t xml:space="preserve"> and CEM </w:t>
      </w:r>
      <w:r w:rsidR="00014242">
        <w:rPr>
          <w:rFonts w:ascii="Times New Roman" w:hAnsi="Times New Roman" w:cs="Times New Roman" w:hint="eastAsia"/>
          <w:sz w:val="24"/>
        </w:rPr>
        <w:t>(Mg type) were a little lower than that of pristine CEM</w:t>
      </w:r>
      <w:r w:rsidR="004326AB">
        <w:rPr>
          <w:rFonts w:ascii="Times New Roman" w:hAnsi="Times New Roman" w:cs="Times New Roman" w:hint="eastAsia"/>
          <w:sz w:val="24"/>
        </w:rPr>
        <w:t xml:space="preserve">. </w:t>
      </w:r>
      <w:r w:rsidR="00014242">
        <w:rPr>
          <w:rFonts w:ascii="Times New Roman" w:hAnsi="Times New Roman" w:cs="Times New Roman" w:hint="eastAsia"/>
          <w:sz w:val="24"/>
        </w:rPr>
        <w:t xml:space="preserve">When divalent ions </w:t>
      </w:r>
      <w:r w:rsidR="001C179B">
        <w:rPr>
          <w:rFonts w:ascii="Times New Roman" w:hAnsi="Times New Roman" w:cs="Times New Roman" w:hint="eastAsia"/>
          <w:sz w:val="24"/>
        </w:rPr>
        <w:t xml:space="preserve">retained in </w:t>
      </w:r>
      <w:r w:rsidR="001C179B">
        <w:rPr>
          <w:rFonts w:ascii="Times New Roman" w:hAnsi="Times New Roman" w:cs="Times New Roman"/>
          <w:sz w:val="24"/>
        </w:rPr>
        <w:t>membrane</w:t>
      </w:r>
      <w:r w:rsidR="001C179B">
        <w:rPr>
          <w:rFonts w:ascii="Times New Roman" w:hAnsi="Times New Roman" w:cs="Times New Roman" w:hint="eastAsia"/>
          <w:sz w:val="24"/>
        </w:rPr>
        <w:t xml:space="preserve"> channel. The fixed charges were occupied and the Donnan exclusion was </w:t>
      </w:r>
      <w:r w:rsidR="004A31F9">
        <w:rPr>
          <w:rFonts w:ascii="Times New Roman" w:hAnsi="Times New Roman" w:cs="Times New Roman" w:hint="eastAsia"/>
          <w:sz w:val="24"/>
        </w:rPr>
        <w:t>weakened and enable the passage of co-ion (OH</w:t>
      </w:r>
      <w:r w:rsidR="004A31F9" w:rsidRPr="004A31F9">
        <w:rPr>
          <w:rFonts w:ascii="Times New Roman" w:hAnsi="Times New Roman" w:cs="Times New Roman" w:hint="eastAsia"/>
          <w:sz w:val="24"/>
          <w:vertAlign w:val="superscript"/>
        </w:rPr>
        <w:t>-</w:t>
      </w:r>
      <w:r w:rsidR="004A31F9">
        <w:rPr>
          <w:rFonts w:ascii="Times New Roman" w:hAnsi="Times New Roman" w:cs="Times New Roman" w:hint="eastAsia"/>
          <w:sz w:val="24"/>
        </w:rPr>
        <w:t>) more easily.</w:t>
      </w:r>
      <w:r w:rsidR="00F02767">
        <w:rPr>
          <w:rFonts w:ascii="Times New Roman" w:hAnsi="Times New Roman" w:cs="Times New Roman" w:hint="eastAsia"/>
          <w:sz w:val="24"/>
        </w:rPr>
        <w:t xml:space="preserve"> </w:t>
      </w:r>
      <w:r w:rsidR="00B5493C">
        <w:rPr>
          <w:rFonts w:ascii="Times New Roman" w:hAnsi="Times New Roman" w:cs="Times New Roman" w:hint="eastAsia"/>
          <w:sz w:val="24"/>
        </w:rPr>
        <w:t xml:space="preserve">Although scaling </w:t>
      </w:r>
      <w:r w:rsidR="00B5493C">
        <w:rPr>
          <w:rFonts w:ascii="Times New Roman" w:hAnsi="Times New Roman" w:cs="Times New Roman"/>
          <w:sz w:val="24"/>
        </w:rPr>
        <w:t>usually</w:t>
      </w:r>
      <w:r w:rsidR="00B5493C">
        <w:rPr>
          <w:rFonts w:ascii="Times New Roman" w:hAnsi="Times New Roman" w:cs="Times New Roman" w:hint="eastAsia"/>
          <w:sz w:val="24"/>
        </w:rPr>
        <w:t xml:space="preserve"> grew on the </w:t>
      </w:r>
      <w:r w:rsidR="00B5493C">
        <w:rPr>
          <w:rFonts w:ascii="Times New Roman" w:hAnsi="Times New Roman" w:cs="Times New Roman"/>
          <w:sz w:val="24"/>
        </w:rPr>
        <w:t>surface</w:t>
      </w:r>
      <w:r w:rsidR="00B5493C">
        <w:rPr>
          <w:rFonts w:ascii="Times New Roman" w:hAnsi="Times New Roman" w:cs="Times New Roman" w:hint="eastAsia"/>
          <w:sz w:val="24"/>
        </w:rPr>
        <w:t xml:space="preserve"> of homogeneous CEMs, </w:t>
      </w:r>
      <w:r w:rsidR="00296B5B">
        <w:rPr>
          <w:rFonts w:ascii="Times New Roman" w:hAnsi="Times New Roman" w:cs="Times New Roman" w:hint="eastAsia"/>
          <w:sz w:val="24"/>
        </w:rPr>
        <w:t>whether scaling grew in the membrane channel should be considered. The cross</w:t>
      </w:r>
      <w:r w:rsidR="006C6B69">
        <w:rPr>
          <w:rFonts w:ascii="Times New Roman" w:hAnsi="Times New Roman" w:cs="Times New Roman" w:hint="eastAsia"/>
          <w:sz w:val="24"/>
        </w:rPr>
        <w:t>-section</w:t>
      </w:r>
      <w:r w:rsidR="00EA4765">
        <w:rPr>
          <w:rFonts w:ascii="Times New Roman" w:hAnsi="Times New Roman" w:cs="Times New Roman" w:hint="eastAsia"/>
          <w:sz w:val="24"/>
        </w:rPr>
        <w:t xml:space="preserve"> </w:t>
      </w:r>
      <w:r w:rsidR="006C6B69">
        <w:rPr>
          <w:rFonts w:ascii="Times New Roman" w:hAnsi="Times New Roman" w:cs="Times New Roman" w:hint="eastAsia"/>
          <w:sz w:val="24"/>
        </w:rPr>
        <w:t>of scaled CEM and BPM</w:t>
      </w:r>
      <w:r w:rsidR="004C48BF">
        <w:rPr>
          <w:rFonts w:ascii="Times New Roman" w:hAnsi="Times New Roman" w:cs="Times New Roman" w:hint="eastAsia"/>
          <w:sz w:val="24"/>
        </w:rPr>
        <w:t xml:space="preserve"> (</w:t>
      </w:r>
      <w:r w:rsidR="004C48BF" w:rsidRPr="004C48BF">
        <w:rPr>
          <w:rFonts w:ascii="Times New Roman" w:hAnsi="Times New Roman" w:cs="Times New Roman" w:hint="eastAsia"/>
          <w:b/>
          <w:bCs/>
          <w:sz w:val="24"/>
        </w:rPr>
        <w:t>Fig. S1</w:t>
      </w:r>
      <w:r w:rsidR="0099781A">
        <w:rPr>
          <w:rFonts w:ascii="Times New Roman" w:hAnsi="Times New Roman" w:cs="Times New Roman" w:hint="eastAsia"/>
          <w:b/>
          <w:bCs/>
          <w:sz w:val="24"/>
        </w:rPr>
        <w:t>3</w:t>
      </w:r>
      <w:r w:rsidR="004C48BF">
        <w:rPr>
          <w:rFonts w:ascii="Times New Roman" w:hAnsi="Times New Roman" w:cs="Times New Roman" w:hint="eastAsia"/>
          <w:sz w:val="24"/>
        </w:rPr>
        <w:t>)</w:t>
      </w:r>
      <w:r w:rsidR="006C6B69">
        <w:rPr>
          <w:rFonts w:ascii="Times New Roman" w:hAnsi="Times New Roman" w:cs="Times New Roman" w:hint="eastAsia"/>
          <w:sz w:val="24"/>
        </w:rPr>
        <w:t xml:space="preserve"> was </w:t>
      </w:r>
      <w:r w:rsidR="00A667E0">
        <w:rPr>
          <w:rFonts w:ascii="Times New Roman" w:hAnsi="Times New Roman" w:cs="Times New Roman"/>
          <w:sz w:val="24"/>
        </w:rPr>
        <w:t>measured,</w:t>
      </w:r>
      <w:r w:rsidR="006C6B69">
        <w:rPr>
          <w:rFonts w:ascii="Times New Roman" w:hAnsi="Times New Roman" w:cs="Times New Roman" w:hint="eastAsia"/>
          <w:sz w:val="24"/>
        </w:rPr>
        <w:t xml:space="preserve"> and </w:t>
      </w:r>
      <w:r w:rsidR="007D5583">
        <w:rPr>
          <w:rFonts w:ascii="Times New Roman" w:hAnsi="Times New Roman" w:cs="Times New Roman" w:hint="eastAsia"/>
          <w:sz w:val="24"/>
        </w:rPr>
        <w:t xml:space="preserve">no </w:t>
      </w:r>
      <w:r w:rsidR="00E11B5F">
        <w:rPr>
          <w:rFonts w:ascii="Times New Roman" w:hAnsi="Times New Roman" w:cs="Times New Roman" w:hint="eastAsia"/>
          <w:sz w:val="24"/>
        </w:rPr>
        <w:t xml:space="preserve">obvious </w:t>
      </w:r>
      <w:r w:rsidR="007D5583">
        <w:rPr>
          <w:rFonts w:ascii="Times New Roman" w:hAnsi="Times New Roman" w:cs="Times New Roman" w:hint="eastAsia"/>
          <w:sz w:val="24"/>
        </w:rPr>
        <w:t xml:space="preserve">nanocrystal signal was detected under </w:t>
      </w:r>
      <w:r w:rsidR="00CE7F05">
        <w:rPr>
          <w:rFonts w:ascii="Times New Roman" w:hAnsi="Times New Roman" w:cs="Times New Roman" w:hint="eastAsia"/>
          <w:sz w:val="24"/>
        </w:rPr>
        <w:t xml:space="preserve">the scale of 1 </w:t>
      </w:r>
      <w:r w:rsidR="00CE7F05" w:rsidRPr="00CE7F05">
        <w:rPr>
          <w:rFonts w:ascii="Times New Roman" w:hAnsi="Times New Roman" w:cs="Times New Roman"/>
          <w:sz w:val="24"/>
        </w:rPr>
        <w:t>μ</w:t>
      </w:r>
      <w:r w:rsidR="00CE7F05">
        <w:rPr>
          <w:rFonts w:ascii="Times New Roman" w:hAnsi="Times New Roman" w:cs="Times New Roman" w:hint="eastAsia"/>
          <w:sz w:val="24"/>
        </w:rPr>
        <w:t>m</w:t>
      </w:r>
      <w:r w:rsidR="00E11B5F">
        <w:rPr>
          <w:rFonts w:ascii="Times New Roman" w:hAnsi="Times New Roman" w:cs="Times New Roman" w:hint="eastAsia"/>
          <w:sz w:val="24"/>
        </w:rPr>
        <w:t xml:space="preserve">. </w:t>
      </w:r>
      <w:r w:rsidR="00A667E0" w:rsidRPr="00A667E0">
        <w:rPr>
          <w:rFonts w:ascii="Times New Roman" w:hAnsi="Times New Roman" w:cs="Times New Roman" w:hint="eastAsia"/>
          <w:sz w:val="24"/>
        </w:rPr>
        <w:t>It may be necessary to use more sophisticated detection methods to observe whether this possibility exists, leading to deformation of the membrane channel.</w:t>
      </w:r>
    </w:p>
    <w:p w14:paraId="60A6DED9" w14:textId="27D4186F" w:rsidR="00630C54" w:rsidRPr="00D67B8E" w:rsidRDefault="00630C54" w:rsidP="00630C54">
      <w:pPr>
        <w:pStyle w:val="a3"/>
        <w:numPr>
          <w:ilvl w:val="2"/>
          <w:numId w:val="1"/>
        </w:numPr>
        <w:spacing w:line="480" w:lineRule="auto"/>
        <w:ind w:firstLineChars="0"/>
        <w:outlineLvl w:val="2"/>
        <w:rPr>
          <w:rFonts w:ascii="Times New Roman" w:hAnsi="Times New Roman" w:cs="Times New Roman"/>
          <w:b/>
          <w:bCs/>
          <w:sz w:val="24"/>
        </w:rPr>
      </w:pPr>
      <w:r>
        <w:rPr>
          <w:rFonts w:ascii="Times New Roman" w:hAnsi="Times New Roman" w:cs="Times New Roman" w:hint="eastAsia"/>
          <w:b/>
          <w:bCs/>
          <w:sz w:val="24"/>
        </w:rPr>
        <w:t>Scaling formation on BPMs</w:t>
      </w:r>
    </w:p>
    <w:p w14:paraId="2EACA2FA" w14:textId="3D5FB123" w:rsidR="00035CB7" w:rsidRDefault="00594C18" w:rsidP="00242CDE">
      <w:pPr>
        <w:spacing w:line="480" w:lineRule="auto"/>
        <w:ind w:firstLineChars="200" w:firstLine="480"/>
        <w:rPr>
          <w:rFonts w:ascii="Times New Roman" w:hAnsi="Times New Roman" w:cs="Times New Roman"/>
          <w:sz w:val="24"/>
        </w:rPr>
      </w:pPr>
      <w:r w:rsidRPr="00594C18">
        <w:rPr>
          <w:rFonts w:ascii="Times New Roman" w:hAnsi="Times New Roman" w:cs="Times New Roman" w:hint="eastAsia"/>
          <w:b/>
          <w:bCs/>
          <w:sz w:val="24"/>
        </w:rPr>
        <w:t xml:space="preserve">Fig. </w:t>
      </w:r>
      <w:r w:rsidR="00577354">
        <w:rPr>
          <w:rFonts w:ascii="Times New Roman" w:hAnsi="Times New Roman" w:cs="Times New Roman" w:hint="eastAsia"/>
          <w:b/>
          <w:bCs/>
          <w:sz w:val="24"/>
        </w:rPr>
        <w:t>6</w:t>
      </w:r>
      <w:r>
        <w:rPr>
          <w:rFonts w:ascii="Times New Roman" w:hAnsi="Times New Roman" w:cs="Times New Roman" w:hint="eastAsia"/>
          <w:sz w:val="24"/>
        </w:rPr>
        <w:t xml:space="preserve"> showed the </w:t>
      </w:r>
      <w:r>
        <w:rPr>
          <w:rFonts w:ascii="Times New Roman" w:hAnsi="Times New Roman" w:cs="Times New Roman"/>
          <w:sz w:val="24"/>
        </w:rPr>
        <w:t>scaling</w:t>
      </w:r>
      <w:r>
        <w:rPr>
          <w:rFonts w:ascii="Times New Roman" w:hAnsi="Times New Roman" w:cs="Times New Roman" w:hint="eastAsia"/>
          <w:sz w:val="24"/>
        </w:rPr>
        <w:t xml:space="preserve"> mechanism on BPM. </w:t>
      </w:r>
      <w:r w:rsidR="00A578C9">
        <w:rPr>
          <w:rFonts w:ascii="Times New Roman" w:hAnsi="Times New Roman" w:cs="Times New Roman" w:hint="eastAsia"/>
          <w:sz w:val="24"/>
        </w:rPr>
        <w:t>For</w:t>
      </w:r>
      <w:r w:rsidR="00A578C9" w:rsidRPr="00194A7D">
        <w:rPr>
          <w:rFonts w:ascii="Times New Roman" w:hAnsi="Times New Roman" w:cs="Times New Roman"/>
          <w:sz w:val="24"/>
        </w:rPr>
        <w:t xml:space="preserve"> </w:t>
      </w:r>
      <w:r w:rsidR="00194A7D" w:rsidRPr="00194A7D">
        <w:rPr>
          <w:rFonts w:ascii="Times New Roman" w:hAnsi="Times New Roman" w:cs="Times New Roman"/>
          <w:sz w:val="24"/>
        </w:rPr>
        <w:t xml:space="preserve">the BPM facing the BC, </w:t>
      </w:r>
      <w:r w:rsidR="00A578C9">
        <w:rPr>
          <w:rFonts w:ascii="Times New Roman" w:hAnsi="Times New Roman" w:cs="Times New Roman" w:hint="eastAsia"/>
          <w:sz w:val="24"/>
        </w:rPr>
        <w:t>scaling was g</w:t>
      </w:r>
      <w:r w:rsidR="00736FAF">
        <w:rPr>
          <w:rFonts w:ascii="Times New Roman" w:hAnsi="Times New Roman" w:cs="Times New Roman" w:hint="eastAsia"/>
          <w:sz w:val="24"/>
        </w:rPr>
        <w:t xml:space="preserve">enerated </w:t>
      </w:r>
      <w:r w:rsidR="00736FAF">
        <w:rPr>
          <w:rFonts w:ascii="Times New Roman" w:hAnsi="Times New Roman" w:cs="Times New Roman"/>
          <w:sz w:val="24"/>
        </w:rPr>
        <w:t>because</w:t>
      </w:r>
      <w:r w:rsidR="00194A7D" w:rsidRPr="00194A7D">
        <w:rPr>
          <w:rFonts w:ascii="Times New Roman" w:hAnsi="Times New Roman" w:cs="Times New Roman"/>
          <w:sz w:val="24"/>
        </w:rPr>
        <w:t xml:space="preserve"> generate</w:t>
      </w:r>
      <w:r w:rsidR="00D850D2">
        <w:rPr>
          <w:rFonts w:ascii="Times New Roman" w:hAnsi="Times New Roman" w:cs="Times New Roman" w:hint="eastAsia"/>
          <w:sz w:val="24"/>
        </w:rPr>
        <w:t>d</w:t>
      </w:r>
      <w:r w:rsidR="00194A7D" w:rsidRPr="00194A7D">
        <w:rPr>
          <w:rFonts w:ascii="Times New Roman" w:hAnsi="Times New Roman" w:cs="Times New Roman"/>
          <w:sz w:val="24"/>
        </w:rPr>
        <w:t xml:space="preserve"> high OH</w:t>
      </w:r>
      <w:r w:rsidR="004D1620" w:rsidRPr="004D1620">
        <w:rPr>
          <w:rFonts w:ascii="Times New Roman" w:hAnsi="Times New Roman" w:cs="Times New Roman" w:hint="eastAsia"/>
          <w:sz w:val="24"/>
          <w:vertAlign w:val="superscript"/>
        </w:rPr>
        <w:t>-</w:t>
      </w:r>
      <w:r w:rsidR="00194A7D" w:rsidRPr="00194A7D">
        <w:rPr>
          <w:rFonts w:ascii="Times New Roman" w:hAnsi="Times New Roman" w:cs="Times New Roman"/>
          <w:sz w:val="24"/>
        </w:rPr>
        <w:t xml:space="preserve"> concentration near its surface, creating localized high-pH conditions. </w:t>
      </w:r>
      <w:r w:rsidR="00E65A32">
        <w:rPr>
          <w:rFonts w:ascii="Times New Roman" w:hAnsi="Times New Roman" w:cs="Times New Roman" w:hint="eastAsia"/>
          <w:sz w:val="24"/>
        </w:rPr>
        <w:t>Scaling on BPM was mo</w:t>
      </w:r>
      <w:r w:rsidR="00A578C9">
        <w:rPr>
          <w:rFonts w:ascii="Times New Roman" w:hAnsi="Times New Roman" w:cs="Times New Roman" w:hint="eastAsia"/>
          <w:sz w:val="24"/>
        </w:rPr>
        <w:t>stly composed of Ca</w:t>
      </w:r>
      <w:r w:rsidR="00A578C9" w:rsidRPr="0092514B">
        <w:rPr>
          <w:rFonts w:ascii="Times New Roman" w:hAnsi="Times New Roman" w:cs="Times New Roman"/>
          <w:sz w:val="24"/>
          <w:vertAlign w:val="superscript"/>
        </w:rPr>
        <w:t>2+</w:t>
      </w:r>
      <w:r w:rsidR="001A4569">
        <w:rPr>
          <w:rFonts w:ascii="Times New Roman" w:hAnsi="Times New Roman" w:cs="Times New Roman" w:hint="eastAsia"/>
          <w:sz w:val="24"/>
        </w:rPr>
        <w:t xml:space="preserve"> as </w:t>
      </w:r>
      <w:r w:rsidR="001A4569">
        <w:rPr>
          <w:rFonts w:ascii="Times New Roman" w:hAnsi="Times New Roman" w:cs="Times New Roman"/>
          <w:sz w:val="24"/>
        </w:rPr>
        <w:t>shown</w:t>
      </w:r>
      <w:r w:rsidR="001A4569">
        <w:rPr>
          <w:rFonts w:ascii="Times New Roman" w:hAnsi="Times New Roman" w:cs="Times New Roman" w:hint="eastAsia"/>
          <w:sz w:val="24"/>
        </w:rPr>
        <w:t xml:space="preserve"> in </w:t>
      </w:r>
      <w:r w:rsidR="00DD4546">
        <w:rPr>
          <w:rFonts w:ascii="Times New Roman" w:hAnsi="Times New Roman" w:cs="Times New Roman" w:hint="eastAsia"/>
          <w:b/>
          <w:bCs/>
          <w:sz w:val="24"/>
        </w:rPr>
        <w:t>Fig. 2</w:t>
      </w:r>
      <w:r w:rsidR="001F6CAA" w:rsidRPr="001F6CAA">
        <w:rPr>
          <w:rFonts w:ascii="Times New Roman" w:hAnsi="Times New Roman" w:cs="Times New Roman" w:hint="eastAsia"/>
          <w:b/>
          <w:bCs/>
          <w:sz w:val="24"/>
        </w:rPr>
        <w:t xml:space="preserve"> d3-d6</w:t>
      </w:r>
      <w:r w:rsidR="00A578C9">
        <w:rPr>
          <w:rFonts w:ascii="Times New Roman" w:hAnsi="Times New Roman" w:cs="Times New Roman" w:hint="eastAsia"/>
          <w:sz w:val="24"/>
        </w:rPr>
        <w:t xml:space="preserve">. </w:t>
      </w:r>
      <w:r w:rsidR="00135158">
        <w:rPr>
          <w:rFonts w:ascii="Times New Roman" w:hAnsi="Times New Roman" w:cs="Times New Roman" w:hint="eastAsia"/>
          <w:sz w:val="24"/>
        </w:rPr>
        <w:t>Mg</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and Ca</w:t>
      </w:r>
      <w:r w:rsidR="00135158" w:rsidRPr="00F53A6A">
        <w:rPr>
          <w:rFonts w:ascii="Times New Roman" w:hAnsi="Times New Roman" w:cs="Times New Roman" w:hint="eastAsia"/>
          <w:sz w:val="24"/>
          <w:vertAlign w:val="superscript"/>
        </w:rPr>
        <w:t>2+</w:t>
      </w:r>
      <w:r w:rsidR="00135158">
        <w:rPr>
          <w:rFonts w:ascii="Times New Roman" w:hAnsi="Times New Roman" w:cs="Times New Roman" w:hint="eastAsia"/>
          <w:sz w:val="24"/>
        </w:rPr>
        <w:t xml:space="preserve"> began to compete and form scaling on CEM surface when they reach BC through CEM.</w:t>
      </w:r>
      <w:r w:rsidR="00F53A6A">
        <w:rPr>
          <w:rFonts w:ascii="Times New Roman" w:hAnsi="Times New Roman" w:cs="Times New Roman" w:hint="eastAsia"/>
          <w:sz w:val="24"/>
        </w:rPr>
        <w:t xml:space="preserve"> </w:t>
      </w:r>
      <w:r w:rsidR="00DC1D1E">
        <w:rPr>
          <w:rFonts w:ascii="Times New Roman" w:hAnsi="Times New Roman" w:cs="Times New Roman" w:hint="eastAsia"/>
          <w:sz w:val="24"/>
        </w:rPr>
        <w:t xml:space="preserve">The </w:t>
      </w:r>
      <w:r w:rsidR="00242CDE">
        <w:rPr>
          <w:rFonts w:ascii="Times New Roman" w:hAnsi="Times New Roman" w:cs="Times New Roman" w:hint="eastAsia"/>
          <w:sz w:val="24"/>
        </w:rPr>
        <w:t>low concentration of Mg in BC (</w:t>
      </w:r>
      <w:r w:rsidR="00242CDE" w:rsidRPr="00242CDE">
        <w:rPr>
          <w:rFonts w:ascii="Times New Roman" w:hAnsi="Times New Roman" w:cs="Times New Roman" w:hint="eastAsia"/>
          <w:b/>
          <w:bCs/>
          <w:sz w:val="24"/>
        </w:rPr>
        <w:t xml:space="preserve">Fig. </w:t>
      </w:r>
      <w:r w:rsidR="00343BAE">
        <w:rPr>
          <w:rFonts w:ascii="Times New Roman" w:hAnsi="Times New Roman" w:cs="Times New Roman" w:hint="eastAsia"/>
          <w:b/>
          <w:bCs/>
          <w:sz w:val="24"/>
        </w:rPr>
        <w:t>5</w:t>
      </w:r>
      <w:r w:rsidR="00242CDE" w:rsidRPr="00242CDE">
        <w:rPr>
          <w:rFonts w:ascii="Times New Roman" w:hAnsi="Times New Roman" w:cs="Times New Roman" w:hint="eastAsia"/>
          <w:b/>
          <w:bCs/>
          <w:sz w:val="24"/>
        </w:rPr>
        <w:t xml:space="preserve"> </w:t>
      </w:r>
      <w:r w:rsidR="00343BAE">
        <w:rPr>
          <w:rFonts w:ascii="Times New Roman" w:hAnsi="Times New Roman" w:cs="Times New Roman" w:hint="eastAsia"/>
          <w:b/>
          <w:bCs/>
          <w:sz w:val="24"/>
        </w:rPr>
        <w:t>c</w:t>
      </w:r>
      <w:r w:rsidR="00242CDE">
        <w:rPr>
          <w:rFonts w:ascii="Times New Roman" w:hAnsi="Times New Roman" w:cs="Times New Roman" w:hint="eastAsia"/>
          <w:sz w:val="24"/>
        </w:rPr>
        <w:t>) indicated that most of Mg reacted with OH</w:t>
      </w:r>
      <w:r w:rsidR="00242CDE" w:rsidRPr="00242CDE">
        <w:rPr>
          <w:rFonts w:ascii="Times New Roman" w:hAnsi="Times New Roman" w:cs="Times New Roman" w:hint="eastAsia"/>
          <w:sz w:val="24"/>
          <w:vertAlign w:val="superscript"/>
        </w:rPr>
        <w:t>-</w:t>
      </w:r>
      <w:r w:rsidR="00242CDE">
        <w:rPr>
          <w:rFonts w:ascii="Times New Roman" w:hAnsi="Times New Roman" w:cs="Times New Roman" w:hint="eastAsia"/>
          <w:sz w:val="24"/>
        </w:rPr>
        <w:t xml:space="preserve"> near the CEM surface and little Mg</w:t>
      </w:r>
      <w:r w:rsidR="00242CDE" w:rsidRPr="006B773E">
        <w:rPr>
          <w:rFonts w:ascii="Times New Roman" w:hAnsi="Times New Roman" w:cs="Times New Roman" w:hint="eastAsia"/>
          <w:sz w:val="24"/>
          <w:vertAlign w:val="superscript"/>
        </w:rPr>
        <w:t>2+</w:t>
      </w:r>
      <w:r w:rsidR="00242CDE">
        <w:rPr>
          <w:rFonts w:ascii="Times New Roman" w:hAnsi="Times New Roman" w:cs="Times New Roman" w:hint="eastAsia"/>
          <w:sz w:val="24"/>
        </w:rPr>
        <w:t xml:space="preserve"> could reach the bulk solution. </w:t>
      </w:r>
      <w:r w:rsidR="008570C9">
        <w:rPr>
          <w:rFonts w:ascii="Times New Roman" w:hAnsi="Times New Roman" w:cs="Times New Roman" w:hint="eastAsia"/>
          <w:sz w:val="24"/>
        </w:rPr>
        <w:t>On the contrary, most of Ca</w:t>
      </w:r>
      <w:r w:rsidR="008570C9" w:rsidRPr="006B773E">
        <w:rPr>
          <w:rFonts w:ascii="Times New Roman" w:hAnsi="Times New Roman" w:cs="Times New Roman" w:hint="eastAsia"/>
          <w:sz w:val="24"/>
          <w:vertAlign w:val="superscript"/>
        </w:rPr>
        <w:t>2+</w:t>
      </w:r>
      <w:r w:rsidR="008570C9">
        <w:rPr>
          <w:rFonts w:ascii="Times New Roman" w:hAnsi="Times New Roman" w:cs="Times New Roman" w:hint="eastAsia"/>
          <w:sz w:val="24"/>
        </w:rPr>
        <w:t xml:space="preserve"> c</w:t>
      </w:r>
      <w:r w:rsidR="0045356C">
        <w:rPr>
          <w:rFonts w:ascii="Times New Roman" w:hAnsi="Times New Roman" w:cs="Times New Roman" w:hint="eastAsia"/>
          <w:sz w:val="24"/>
        </w:rPr>
        <w:t>ould</w:t>
      </w:r>
      <w:r w:rsidR="008570C9">
        <w:rPr>
          <w:rFonts w:ascii="Times New Roman" w:hAnsi="Times New Roman" w:cs="Times New Roman" w:hint="eastAsia"/>
          <w:sz w:val="24"/>
        </w:rPr>
        <w:t xml:space="preserve"> leave CEM surface</w:t>
      </w:r>
      <w:r w:rsidR="00515ABD">
        <w:rPr>
          <w:rFonts w:ascii="Times New Roman" w:hAnsi="Times New Roman" w:cs="Times New Roman" w:hint="eastAsia"/>
          <w:sz w:val="24"/>
        </w:rPr>
        <w:t xml:space="preserve"> </w:t>
      </w:r>
      <w:r w:rsidR="00486119">
        <w:rPr>
          <w:rFonts w:ascii="Times New Roman" w:hAnsi="Times New Roman" w:cs="Times New Roman" w:hint="eastAsia"/>
          <w:sz w:val="24"/>
        </w:rPr>
        <w:t>(</w:t>
      </w:r>
      <w:r w:rsidR="00486119" w:rsidRPr="00242CDE">
        <w:rPr>
          <w:rFonts w:ascii="Times New Roman" w:hAnsi="Times New Roman" w:cs="Times New Roman" w:hint="eastAsia"/>
          <w:b/>
          <w:bCs/>
          <w:sz w:val="24"/>
        </w:rPr>
        <w:t xml:space="preserve">Fig. </w:t>
      </w:r>
      <w:r w:rsidR="00343BAE">
        <w:rPr>
          <w:rFonts w:ascii="Times New Roman" w:hAnsi="Times New Roman" w:cs="Times New Roman" w:hint="eastAsia"/>
          <w:b/>
          <w:bCs/>
          <w:sz w:val="24"/>
        </w:rPr>
        <w:t>4</w:t>
      </w:r>
      <w:r w:rsidR="00486119" w:rsidRPr="00242CDE">
        <w:rPr>
          <w:rFonts w:ascii="Times New Roman" w:hAnsi="Times New Roman" w:cs="Times New Roman" w:hint="eastAsia"/>
          <w:b/>
          <w:bCs/>
          <w:sz w:val="24"/>
        </w:rPr>
        <w:t xml:space="preserve"> b</w:t>
      </w:r>
      <w:r w:rsidR="00486119">
        <w:rPr>
          <w:rFonts w:ascii="Times New Roman" w:hAnsi="Times New Roman" w:cs="Times New Roman" w:hint="eastAsia"/>
          <w:sz w:val="24"/>
        </w:rPr>
        <w:t>)</w:t>
      </w:r>
      <w:r w:rsidR="008570C9">
        <w:rPr>
          <w:rFonts w:ascii="Times New Roman" w:hAnsi="Times New Roman" w:cs="Times New Roman" w:hint="eastAsia"/>
          <w:sz w:val="24"/>
        </w:rPr>
        <w:t xml:space="preserve"> and </w:t>
      </w:r>
      <w:r w:rsidR="00CC184E">
        <w:rPr>
          <w:rFonts w:ascii="Times New Roman" w:hAnsi="Times New Roman" w:cs="Times New Roman" w:hint="eastAsia"/>
          <w:sz w:val="24"/>
        </w:rPr>
        <w:t xml:space="preserve">preferred to </w:t>
      </w:r>
      <w:r w:rsidR="00515ABD">
        <w:rPr>
          <w:rFonts w:ascii="Times New Roman" w:hAnsi="Times New Roman" w:cs="Times New Roman"/>
          <w:sz w:val="24"/>
        </w:rPr>
        <w:t>accumulate</w:t>
      </w:r>
      <w:r w:rsidR="00CC184E">
        <w:rPr>
          <w:rFonts w:ascii="Times New Roman" w:hAnsi="Times New Roman" w:cs="Times New Roman" w:hint="eastAsia"/>
          <w:sz w:val="24"/>
        </w:rPr>
        <w:t xml:space="preserve"> near BPM surface</w:t>
      </w:r>
      <w:r w:rsidR="00486119">
        <w:rPr>
          <w:rFonts w:ascii="Times New Roman" w:hAnsi="Times New Roman" w:cs="Times New Roman" w:hint="eastAsia"/>
          <w:sz w:val="24"/>
        </w:rPr>
        <w:t xml:space="preserve"> under electric field. In that case, Ca</w:t>
      </w:r>
      <w:r w:rsidR="00486119" w:rsidRPr="00E0329C">
        <w:rPr>
          <w:rFonts w:ascii="Times New Roman" w:hAnsi="Times New Roman" w:cs="Times New Roman" w:hint="eastAsia"/>
          <w:sz w:val="24"/>
          <w:vertAlign w:val="superscript"/>
        </w:rPr>
        <w:t>2+</w:t>
      </w:r>
      <w:r w:rsidR="00486119">
        <w:rPr>
          <w:rFonts w:ascii="Times New Roman" w:hAnsi="Times New Roman" w:cs="Times New Roman" w:hint="eastAsia"/>
          <w:sz w:val="24"/>
        </w:rPr>
        <w:t xml:space="preserve"> combined</w:t>
      </w:r>
      <w:r w:rsidR="0045356C">
        <w:rPr>
          <w:rFonts w:ascii="Times New Roman" w:hAnsi="Times New Roman" w:cs="Times New Roman" w:hint="eastAsia"/>
          <w:sz w:val="24"/>
        </w:rPr>
        <w:t xml:space="preserve"> with OH</w:t>
      </w:r>
      <w:r w:rsidR="0045356C" w:rsidRPr="0092514B">
        <w:rPr>
          <w:rFonts w:ascii="Times New Roman" w:hAnsi="Times New Roman" w:cs="Times New Roman"/>
          <w:sz w:val="24"/>
          <w:vertAlign w:val="superscript"/>
        </w:rPr>
        <w:t>-</w:t>
      </w:r>
      <w:r w:rsidR="0045356C">
        <w:rPr>
          <w:rFonts w:ascii="Times New Roman" w:hAnsi="Times New Roman" w:cs="Times New Roman" w:hint="eastAsia"/>
          <w:sz w:val="24"/>
        </w:rPr>
        <w:t xml:space="preserve"> on BPM surface</w:t>
      </w:r>
      <w:r w:rsidR="00486119">
        <w:rPr>
          <w:rFonts w:ascii="Times New Roman" w:hAnsi="Times New Roman" w:cs="Times New Roman" w:hint="eastAsia"/>
          <w:sz w:val="24"/>
        </w:rPr>
        <w:t xml:space="preserve"> to form a small amount of scaling</w:t>
      </w:r>
      <w:r w:rsidR="00E0329C">
        <w:rPr>
          <w:rFonts w:ascii="Times New Roman" w:hAnsi="Times New Roman" w:cs="Times New Roman" w:hint="eastAsia"/>
          <w:sz w:val="24"/>
        </w:rPr>
        <w:t>.</w:t>
      </w:r>
    </w:p>
    <w:p w14:paraId="2C0C4231" w14:textId="75D81199" w:rsidR="00594C18" w:rsidRDefault="00E60E25" w:rsidP="00594C18">
      <w:pPr>
        <w:keepNext/>
        <w:spacing w:line="480" w:lineRule="auto"/>
        <w:jc w:val="center"/>
        <w:rPr>
          <w:rFonts w:hint="eastAsia"/>
        </w:rPr>
      </w:pPr>
      <w:r>
        <w:rPr>
          <w:rFonts w:hint="eastAsia"/>
          <w:noProof/>
        </w:rPr>
        <w:lastRenderedPageBreak/>
        <w:drawing>
          <wp:inline distT="0" distB="0" distL="0" distR="0" wp14:anchorId="1525958F" wp14:editId="280AFE76">
            <wp:extent cx="3526578" cy="2463740"/>
            <wp:effectExtent l="0" t="0" r="0" b="0"/>
            <wp:docPr id="1879526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5031" cy="2469645"/>
                    </a:xfrm>
                    <a:prstGeom prst="rect">
                      <a:avLst/>
                    </a:prstGeom>
                    <a:noFill/>
                  </pic:spPr>
                </pic:pic>
              </a:graphicData>
            </a:graphic>
          </wp:inline>
        </w:drawing>
      </w:r>
    </w:p>
    <w:p w14:paraId="0899C66F" w14:textId="696F6FD4" w:rsidR="00CF1DB0" w:rsidRDefault="00594C18" w:rsidP="003575A6">
      <w:pPr>
        <w:pStyle w:val="aa"/>
        <w:spacing w:line="480" w:lineRule="auto"/>
        <w:jc w:val="center"/>
        <w:rPr>
          <w:rFonts w:ascii="Times New Roman" w:hAnsi="Times New Roman" w:cs="Times New Roman"/>
          <w:sz w:val="24"/>
          <w:szCs w:val="24"/>
        </w:rPr>
      </w:pPr>
      <w:r w:rsidRPr="00594C18">
        <w:rPr>
          <w:rFonts w:ascii="Times New Roman" w:hAnsi="Times New Roman" w:cs="Times New Roman"/>
          <w:sz w:val="24"/>
          <w:szCs w:val="24"/>
        </w:rPr>
        <w:t xml:space="preserve">Figure </w:t>
      </w:r>
      <w:r w:rsidRPr="00594C18">
        <w:rPr>
          <w:rFonts w:ascii="Times New Roman" w:hAnsi="Times New Roman" w:cs="Times New Roman"/>
          <w:sz w:val="24"/>
          <w:szCs w:val="24"/>
        </w:rPr>
        <w:fldChar w:fldCharType="begin"/>
      </w:r>
      <w:r w:rsidRPr="00594C18">
        <w:rPr>
          <w:rFonts w:ascii="Times New Roman" w:hAnsi="Times New Roman" w:cs="Times New Roman"/>
          <w:sz w:val="24"/>
          <w:szCs w:val="24"/>
        </w:rPr>
        <w:instrText xml:space="preserve"> SEQ Figure \* ARABIC </w:instrText>
      </w:r>
      <w:r w:rsidRPr="00594C18">
        <w:rPr>
          <w:rFonts w:ascii="Times New Roman" w:hAnsi="Times New Roman" w:cs="Times New Roman"/>
          <w:sz w:val="24"/>
          <w:szCs w:val="24"/>
        </w:rPr>
        <w:fldChar w:fldCharType="separate"/>
      </w:r>
      <w:r w:rsidR="004F01B9">
        <w:rPr>
          <w:rFonts w:ascii="Times New Roman" w:hAnsi="Times New Roman" w:cs="Times New Roman"/>
          <w:noProof/>
          <w:sz w:val="24"/>
          <w:szCs w:val="24"/>
        </w:rPr>
        <w:t>6</w:t>
      </w:r>
      <w:r w:rsidRPr="00594C18">
        <w:rPr>
          <w:rFonts w:ascii="Times New Roman" w:hAnsi="Times New Roman" w:cs="Times New Roman"/>
          <w:sz w:val="24"/>
          <w:szCs w:val="24"/>
        </w:rPr>
        <w:fldChar w:fldCharType="end"/>
      </w:r>
      <w:r w:rsidRPr="00594C18">
        <w:rPr>
          <w:rFonts w:ascii="Times New Roman" w:hAnsi="Times New Roman" w:cs="Times New Roman"/>
          <w:sz w:val="24"/>
          <w:szCs w:val="24"/>
        </w:rPr>
        <w:t xml:space="preserve">  schematic diagram of scaling formation on BPM.</w:t>
      </w:r>
    </w:p>
    <w:p w14:paraId="594274DB" w14:textId="0FB79F71" w:rsidR="006E24DA" w:rsidRPr="006E24DA" w:rsidRDefault="006E24DA" w:rsidP="006E24DA">
      <w:pPr>
        <w:pStyle w:val="a3"/>
        <w:numPr>
          <w:ilvl w:val="1"/>
          <w:numId w:val="1"/>
        </w:numPr>
        <w:spacing w:line="480" w:lineRule="auto"/>
        <w:ind w:firstLineChars="0"/>
        <w:outlineLvl w:val="1"/>
        <w:rPr>
          <w:rFonts w:ascii="Times New Roman" w:hAnsi="Times New Roman" w:cs="Times New Roman"/>
          <w:b/>
          <w:bCs/>
          <w:sz w:val="24"/>
        </w:rPr>
      </w:pPr>
      <w:r w:rsidRPr="006E24DA">
        <w:rPr>
          <w:rFonts w:ascii="Times New Roman" w:hAnsi="Times New Roman" w:cs="Times New Roman"/>
          <w:b/>
          <w:bCs/>
          <w:sz w:val="24"/>
        </w:rPr>
        <w:t>Influence of scaling on BMED performance and efficiency</w:t>
      </w:r>
    </w:p>
    <w:p w14:paraId="3C5C66BC" w14:textId="783B93A6" w:rsidR="004814C8" w:rsidRDefault="006E24DA" w:rsidP="00E60E25">
      <w:pPr>
        <w:spacing w:line="480" w:lineRule="auto"/>
        <w:ind w:firstLine="360"/>
        <w:rPr>
          <w:rFonts w:ascii="Times New Roman" w:hAnsi="Times New Roman" w:cs="Times New Roman"/>
          <w:sz w:val="24"/>
        </w:rPr>
      </w:pPr>
      <w:r w:rsidRPr="006E24DA">
        <w:rPr>
          <w:rFonts w:ascii="Times New Roman" w:hAnsi="Times New Roman" w:cs="Times New Roman"/>
          <w:sz w:val="24"/>
        </w:rPr>
        <w:t>Scaling seriously affected the BMED performance. The desalination efficiency for SWB was slightly lower than that of NaCl (conductivity decreased by 16.65 % and 19.02% in 9 hours respectively) (</w:t>
      </w:r>
      <w:r w:rsidRPr="006E24DA">
        <w:rPr>
          <w:rFonts w:ascii="Times New Roman" w:hAnsi="Times New Roman" w:cs="Times New Roman"/>
          <w:b/>
          <w:bCs/>
          <w:sz w:val="24"/>
        </w:rPr>
        <w:t xml:space="preserve">Fig. </w:t>
      </w:r>
      <w:r w:rsidR="00F8752F">
        <w:rPr>
          <w:rFonts w:ascii="Times New Roman" w:hAnsi="Times New Roman" w:cs="Times New Roman" w:hint="eastAsia"/>
          <w:b/>
          <w:bCs/>
          <w:sz w:val="24"/>
        </w:rPr>
        <w:t>7</w:t>
      </w:r>
      <w:r w:rsidRPr="006E24DA">
        <w:rPr>
          <w:rFonts w:ascii="Times New Roman" w:hAnsi="Times New Roman" w:cs="Times New Roman"/>
          <w:b/>
          <w:bCs/>
          <w:sz w:val="24"/>
        </w:rPr>
        <w:t>a</w:t>
      </w:r>
      <w:r w:rsidRPr="006E24DA">
        <w:rPr>
          <w:rFonts w:ascii="Times New Roman" w:hAnsi="Times New Roman" w:cs="Times New Roman"/>
          <w:sz w:val="24"/>
        </w:rPr>
        <w:t>). Several factors contributed to this phenomenon. Firstly, SWB contained a mixture of salts and minerals. The presence of additional ions, such as Mg</w:t>
      </w:r>
      <w:r w:rsidRPr="006E24DA">
        <w:rPr>
          <w:rFonts w:ascii="Times New Roman" w:hAnsi="Times New Roman" w:cs="Times New Roman"/>
          <w:sz w:val="24"/>
          <w:vertAlign w:val="superscript"/>
        </w:rPr>
        <w:t>2+</w:t>
      </w:r>
      <w:r w:rsidRPr="006E24DA">
        <w:rPr>
          <w:rFonts w:ascii="Times New Roman" w:hAnsi="Times New Roman" w:cs="Times New Roman"/>
          <w:sz w:val="24"/>
        </w:rPr>
        <w:t xml:space="preserve"> and Ca</w:t>
      </w:r>
      <w:r w:rsidRPr="006E24DA">
        <w:rPr>
          <w:rFonts w:ascii="Times New Roman" w:hAnsi="Times New Roman" w:cs="Times New Roman"/>
          <w:sz w:val="24"/>
          <w:vertAlign w:val="superscript"/>
        </w:rPr>
        <w:t>2+</w:t>
      </w:r>
      <w:r w:rsidRPr="006E24DA">
        <w:rPr>
          <w:rFonts w:ascii="Times New Roman" w:hAnsi="Times New Roman" w:cs="Times New Roman"/>
          <w:sz w:val="24"/>
        </w:rPr>
        <w:t>, attributed to additional water transport because divalent ions had higher hydration number</w:t>
      </w:r>
      <w:r w:rsidRPr="006E24DA">
        <w:rPr>
          <w:rFonts w:ascii="Times New Roman" w:hAnsi="Times New Roman" w:cs="Times New Roman"/>
          <w:sz w:val="24"/>
        </w:rPr>
        <w:fldChar w:fldCharType="begin"/>
      </w:r>
      <w:r w:rsidRPr="006E24DA">
        <w:rPr>
          <w:rFonts w:ascii="Times New Roman" w:hAnsi="Times New Roman" w:cs="Times New Roman"/>
          <w:sz w:val="24"/>
        </w:rPr>
        <w:instrText xml:space="preserve"> ADDIN EN.CITE &lt;EndNote&gt;&lt;Cite&gt;&lt;Author&gt;Han&lt;/Author&gt;&lt;Year&gt;2015&lt;/Year&gt;&lt;RecNum&gt;312&lt;/RecNum&gt;&lt;DisplayText&gt;&lt;style face="superscript"&gt;42&lt;/style&gt;&lt;/DisplayText&gt;&lt;record&gt;&lt;rec-number&gt;312&lt;/rec-number&gt;&lt;foreign-keys&gt;&lt;key app="EN" db-id="5rxe5dxf7vvddgev2wn5at0deare50advddr" timestamp="1743658499"&gt;312&lt;/key&gt;&lt;/foreign-keys&gt;&lt;ref-type name="Journal Article"&gt;17&lt;/ref-type&gt;&lt;contributors&gt;&lt;authors&gt;&lt;author&gt;Han, Le&lt;/author&gt;&lt;author&gt;Galier, Sylvain&lt;/author&gt;&lt;author&gt;Roux-de Balmann, Hélène&lt;/author&gt;&lt;/authors&gt;&lt;/contributors&gt;&lt;titles&gt;&lt;title&gt;Ion hydration number and electro-osmosis during electrodialysis of mixed salt solution&lt;/title&gt;&lt;secondary-title&gt;Desalination&lt;/secondary-title&gt;&lt;/titles&gt;&lt;periodical&gt;&lt;full-title&gt;Desalination&lt;/full-title&gt;&lt;/periodical&gt;&lt;pages&gt;38-46&lt;/pages&gt;&lt;volume&gt;373&lt;/volume&gt;&lt;section&gt;38&lt;/section&gt;&lt;dates&gt;&lt;year&gt;2015&lt;/year&gt;&lt;/dates&gt;&lt;isbn&gt;00119164&lt;/isbn&gt;&lt;urls&gt;&lt;/urls&gt;&lt;electronic-resource-num&gt;10.1016/j.desal.2015.06.023&lt;/electronic-resource-num&gt;&lt;/record&gt;&lt;/Cite&gt;&lt;/EndNote&gt;</w:instrText>
      </w:r>
      <w:r w:rsidRPr="006E24DA">
        <w:rPr>
          <w:rFonts w:ascii="Times New Roman" w:hAnsi="Times New Roman" w:cs="Times New Roman"/>
          <w:sz w:val="24"/>
        </w:rPr>
        <w:fldChar w:fldCharType="separate"/>
      </w:r>
      <w:r w:rsidRPr="006E24DA">
        <w:rPr>
          <w:rFonts w:ascii="Times New Roman" w:hAnsi="Times New Roman" w:cs="Times New Roman"/>
          <w:sz w:val="24"/>
          <w:vertAlign w:val="superscript"/>
        </w:rPr>
        <w:t>42</w:t>
      </w:r>
      <w:r w:rsidRPr="006E24DA">
        <w:rPr>
          <w:rFonts w:ascii="Times New Roman" w:hAnsi="Times New Roman" w:cs="Times New Roman"/>
          <w:sz w:val="24"/>
        </w:rPr>
        <w:fldChar w:fldCharType="end"/>
      </w:r>
      <w:r w:rsidRPr="006E24DA">
        <w:rPr>
          <w:rFonts w:ascii="Times New Roman" w:hAnsi="Times New Roman" w:cs="Times New Roman"/>
          <w:sz w:val="24"/>
        </w:rPr>
        <w:t>. The volume of SWBC decreased and further decrease desalination efficiency of BMED</w:t>
      </w:r>
      <w:r w:rsidRPr="006E24DA">
        <w:rPr>
          <w:rFonts w:ascii="Times New Roman" w:hAnsi="Times New Roman" w:cs="Times New Roman"/>
          <w:sz w:val="24"/>
          <w:vertAlign w:val="superscript"/>
        </w:rPr>
        <w:t>36</w:t>
      </w:r>
      <w:r w:rsidRPr="006E24DA">
        <w:rPr>
          <w:rFonts w:ascii="Times New Roman" w:hAnsi="Times New Roman" w:cs="Times New Roman"/>
          <w:sz w:val="24"/>
        </w:rPr>
        <w:t xml:space="preserve">. Additionally, </w:t>
      </w:r>
      <w:r w:rsidR="00854DF7">
        <w:rPr>
          <w:rFonts w:ascii="Times New Roman" w:hAnsi="Times New Roman" w:cs="Times New Roman" w:hint="eastAsia"/>
          <w:sz w:val="24"/>
        </w:rPr>
        <w:t>t</w:t>
      </w:r>
      <w:r w:rsidRPr="006E24DA">
        <w:rPr>
          <w:rFonts w:ascii="Times New Roman" w:hAnsi="Times New Roman" w:cs="Times New Roman"/>
          <w:sz w:val="24"/>
        </w:rPr>
        <w:t>he scaling resulted in additional resistance to ion transport, further hindering the removal of ions. The acid and base conductivity was subsequently affected (</w:t>
      </w:r>
      <w:r w:rsidRPr="006E24DA">
        <w:rPr>
          <w:rFonts w:ascii="Times New Roman" w:hAnsi="Times New Roman" w:cs="Times New Roman"/>
          <w:b/>
          <w:bCs/>
          <w:sz w:val="24"/>
        </w:rPr>
        <w:t>Fig. S</w:t>
      </w:r>
      <w:r w:rsidR="00831BEF">
        <w:rPr>
          <w:rFonts w:ascii="Times New Roman" w:hAnsi="Times New Roman" w:cs="Times New Roman" w:hint="eastAsia"/>
          <w:b/>
          <w:bCs/>
          <w:sz w:val="24"/>
        </w:rPr>
        <w:t>14</w:t>
      </w:r>
      <w:r w:rsidRPr="006E24DA">
        <w:rPr>
          <w:rFonts w:ascii="Times New Roman" w:hAnsi="Times New Roman" w:cs="Times New Roman"/>
          <w:sz w:val="24"/>
        </w:rPr>
        <w:t>). With a low conductivity in AC and BC, the voltage (</w:t>
      </w:r>
      <w:r w:rsidRPr="006E24DA">
        <w:rPr>
          <w:rFonts w:ascii="Times New Roman" w:hAnsi="Times New Roman" w:cs="Times New Roman"/>
          <w:b/>
          <w:bCs/>
          <w:sz w:val="24"/>
        </w:rPr>
        <w:t xml:space="preserve">Fig. </w:t>
      </w:r>
      <w:r w:rsidR="002353B1">
        <w:rPr>
          <w:rFonts w:ascii="Times New Roman" w:hAnsi="Times New Roman" w:cs="Times New Roman" w:hint="eastAsia"/>
          <w:b/>
          <w:bCs/>
          <w:sz w:val="24"/>
        </w:rPr>
        <w:t>S9</w:t>
      </w:r>
      <w:r w:rsidRPr="006E24DA">
        <w:rPr>
          <w:rFonts w:ascii="Times New Roman" w:hAnsi="Times New Roman" w:cs="Times New Roman"/>
          <w:sz w:val="24"/>
        </w:rPr>
        <w:t>) and chamber resistance (</w:t>
      </w:r>
      <w:r w:rsidRPr="006E24DA">
        <w:rPr>
          <w:rFonts w:ascii="Times New Roman" w:hAnsi="Times New Roman" w:cs="Times New Roman"/>
          <w:b/>
          <w:bCs/>
          <w:sz w:val="24"/>
        </w:rPr>
        <w:t xml:space="preserve">Fig. </w:t>
      </w:r>
      <w:r w:rsidR="001F704A">
        <w:rPr>
          <w:rFonts w:ascii="Times New Roman" w:hAnsi="Times New Roman" w:cs="Times New Roman" w:hint="eastAsia"/>
          <w:b/>
          <w:bCs/>
          <w:sz w:val="24"/>
        </w:rPr>
        <w:t>7b</w:t>
      </w:r>
      <w:r w:rsidRPr="006E24DA">
        <w:rPr>
          <w:rFonts w:ascii="Times New Roman" w:hAnsi="Times New Roman" w:cs="Times New Roman"/>
          <w:sz w:val="24"/>
        </w:rPr>
        <w:t xml:space="preserve">) was extremely high at the beginning of test. As BMED processed, the increase of acid and base conductivity resulted in the sharp decrease of chamber resistance. Although chamber resistance remained low (~21 Ω) after 1 hour, membrane resistance gradually increased and reached 226.71 Ω when treating SWB, which was 85.9% higher than that treating NaCl </w:t>
      </w:r>
      <w:r w:rsidRPr="006E24DA">
        <w:rPr>
          <w:rFonts w:ascii="Times New Roman" w:hAnsi="Times New Roman" w:cs="Times New Roman"/>
          <w:sz w:val="24"/>
        </w:rPr>
        <w:lastRenderedPageBreak/>
        <w:t>(~32.36 Ω) (</w:t>
      </w:r>
      <w:r w:rsidRPr="006E24DA">
        <w:rPr>
          <w:rFonts w:ascii="Times New Roman" w:hAnsi="Times New Roman" w:cs="Times New Roman"/>
          <w:b/>
          <w:bCs/>
          <w:sz w:val="24"/>
        </w:rPr>
        <w:t xml:space="preserve">Fig. </w:t>
      </w:r>
      <w:r w:rsidR="00B46C9B">
        <w:rPr>
          <w:rFonts w:ascii="Times New Roman" w:hAnsi="Times New Roman" w:cs="Times New Roman" w:hint="eastAsia"/>
          <w:b/>
          <w:bCs/>
          <w:sz w:val="24"/>
        </w:rPr>
        <w:t>7b</w:t>
      </w:r>
      <w:r w:rsidRPr="006E24DA">
        <w:rPr>
          <w:rFonts w:ascii="Times New Roman" w:hAnsi="Times New Roman" w:cs="Times New Roman"/>
          <w:sz w:val="24"/>
        </w:rPr>
        <w:t xml:space="preserve">). </w:t>
      </w:r>
      <w:r w:rsidR="004814C8">
        <w:rPr>
          <w:rFonts w:ascii="Times New Roman" w:hAnsi="Times New Roman" w:cs="Times New Roman" w:hint="eastAsia"/>
          <w:sz w:val="24"/>
        </w:rPr>
        <w:t xml:space="preserve">The accumulation of precipitates on membrane surface </w:t>
      </w:r>
      <w:r w:rsidR="004814C8">
        <w:rPr>
          <w:rFonts w:ascii="Times New Roman" w:hAnsi="Times New Roman" w:cs="Times New Roman"/>
          <w:sz w:val="24"/>
        </w:rPr>
        <w:t>increased</w:t>
      </w:r>
      <w:r w:rsidR="004814C8">
        <w:rPr>
          <w:rFonts w:ascii="Times New Roman" w:hAnsi="Times New Roman" w:cs="Times New Roman" w:hint="eastAsia"/>
          <w:sz w:val="24"/>
        </w:rPr>
        <w:t xml:space="preserve"> the membrane resistance.</w:t>
      </w:r>
    </w:p>
    <w:p w14:paraId="4CE9C708" w14:textId="77777777" w:rsidR="006E24DA" w:rsidRPr="006E24DA" w:rsidRDefault="006E24DA" w:rsidP="006E24DA">
      <w:pPr>
        <w:spacing w:line="480" w:lineRule="auto"/>
        <w:rPr>
          <w:rFonts w:ascii="Times New Roman" w:hAnsi="Times New Roman" w:cs="Times New Roman"/>
          <w:sz w:val="24"/>
        </w:rPr>
      </w:pPr>
      <w:r w:rsidRPr="006E24DA">
        <w:rPr>
          <w:rFonts w:ascii="Times New Roman" w:hAnsi="Times New Roman" w:cs="Times New Roman"/>
          <w:sz w:val="24"/>
        </w:rPr>
        <w:tab/>
        <w:t xml:space="preserve">In addition to the influence on performance, scaling also decreased the efficiency. </w:t>
      </w:r>
    </w:p>
    <w:p w14:paraId="3F856442" w14:textId="1CDB7A07" w:rsidR="006E24DA" w:rsidRPr="006E24DA" w:rsidRDefault="006E24DA" w:rsidP="006E24DA">
      <w:pPr>
        <w:spacing w:line="480" w:lineRule="auto"/>
        <w:rPr>
          <w:rFonts w:ascii="Times New Roman" w:hAnsi="Times New Roman" w:cs="Times New Roman"/>
          <w:sz w:val="24"/>
        </w:rPr>
      </w:pPr>
      <w:r w:rsidRPr="006E24DA">
        <w:rPr>
          <w:rFonts w:ascii="Times New Roman" w:hAnsi="Times New Roman" w:cs="Times New Roman"/>
          <w:b/>
          <w:bCs/>
          <w:sz w:val="24"/>
        </w:rPr>
        <w:t xml:space="preserve">Fig. </w:t>
      </w:r>
      <w:r w:rsidR="004814C8">
        <w:rPr>
          <w:rFonts w:ascii="Times New Roman" w:hAnsi="Times New Roman" w:cs="Times New Roman" w:hint="eastAsia"/>
          <w:b/>
          <w:bCs/>
          <w:sz w:val="24"/>
        </w:rPr>
        <w:t>7c</w:t>
      </w:r>
      <w:r w:rsidRPr="006E24DA">
        <w:rPr>
          <w:rFonts w:ascii="Times New Roman" w:hAnsi="Times New Roman" w:cs="Times New Roman"/>
          <w:sz w:val="24"/>
        </w:rPr>
        <w:t xml:space="preserve"> illustrated the concentration of generated acid and base over time in the BMED system when treating NaCl and SWB, respectively. In the AC, the final concentration of generated acid for SWB was 170.74 ± 9.94 mM (210.03 ± 36.31 mM for NaCl). The difference in BC was more significant: the final concentration of generated base for SWB and NaCl was 115.10 ± 72.47 mM and 323.86 ± 57.97 mM, respectively. On generally, the concentration of generated acid was lower than that of base (35.15% for NaCl) because 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leaked from AC to SWBC (</w:t>
      </w:r>
      <w:r w:rsidRPr="006E24DA">
        <w:rPr>
          <w:rFonts w:ascii="Times New Roman" w:hAnsi="Times New Roman" w:cs="Times New Roman"/>
          <w:b/>
          <w:bCs/>
          <w:sz w:val="24"/>
        </w:rPr>
        <w:t xml:space="preserve">Fig. </w:t>
      </w:r>
      <w:r w:rsidR="001C2727">
        <w:rPr>
          <w:rFonts w:ascii="Times New Roman" w:hAnsi="Times New Roman" w:cs="Times New Roman" w:hint="eastAsia"/>
          <w:b/>
          <w:bCs/>
          <w:sz w:val="24"/>
        </w:rPr>
        <w:t>4a</w:t>
      </w:r>
      <w:r w:rsidRPr="006E24DA">
        <w:rPr>
          <w:rFonts w:ascii="Times New Roman" w:hAnsi="Times New Roman" w:cs="Times New Roman"/>
          <w:sz w:val="24"/>
        </w:rPr>
        <w:t>). However, scaling reduced the overall production efficiency. Divalent ions transported across CEM consumed part of OH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generated to for scaling, resulting in the lower base field (decreased by 37.9%). Moreover, the scaling on BPM reduce</w:t>
      </w:r>
      <w:r w:rsidR="00821A50">
        <w:rPr>
          <w:rFonts w:ascii="Times New Roman" w:hAnsi="Times New Roman" w:cs="Times New Roman" w:hint="eastAsia"/>
          <w:sz w:val="24"/>
        </w:rPr>
        <w:t>d</w:t>
      </w:r>
      <w:r w:rsidRPr="006E24DA">
        <w:rPr>
          <w:rFonts w:ascii="Times New Roman" w:hAnsi="Times New Roman" w:cs="Times New Roman"/>
          <w:sz w:val="24"/>
        </w:rPr>
        <w:t xml:space="preserve"> the transport of water to the bipolar junction and prevent water dissociation</w:t>
      </w:r>
      <w:r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dW0+MjQ1PC9SZWNOdW0+PERpc3BsYXlUZXh0PjxzdHlsZSBmYWNlPSJzdXBlcnNjcmlwdCI+NDQ8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Pr="006E24DA">
        <w:rPr>
          <w:rFonts w:ascii="Times New Roman" w:hAnsi="Times New Roman" w:cs="Times New Roman"/>
          <w:sz w:val="24"/>
        </w:rPr>
        <w:instrText xml:space="preserve"> ADDIN EN.CITE </w:instrText>
      </w:r>
      <w:r w:rsidRPr="006E24DA">
        <w:rPr>
          <w:rFonts w:ascii="Times New Roman" w:hAnsi="Times New Roman" w:cs="Times New Roman"/>
          <w:sz w:val="24"/>
        </w:rPr>
        <w:fldChar w:fldCharType="begin">
          <w:fldData xml:space="preserve">PEVuZE5vdGU+PENpdGU+PEF1dGhvcj5MdW88L0F1dGhvcj48WWVhcj4yMDIyPC9ZZWFyPjxSZWNO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</w:fldData>
        </w:fldChar>
      </w:r>
      <w:r w:rsidRPr="006E24DA">
        <w:rPr>
          <w:rFonts w:ascii="Times New Roman" w:hAnsi="Times New Roman" w:cs="Times New Roman"/>
          <w:sz w:val="24"/>
        </w:rPr>
        <w:instrText xml:space="preserve"> ADDIN EN.CITE.DATA </w:instrText>
      </w:r>
      <w:r w:rsidRPr="006E24DA">
        <w:rPr>
          <w:rFonts w:ascii="Times New Roman" w:hAnsi="Times New Roman" w:cs="Times New Roman"/>
          <w:sz w:val="24"/>
        </w:rPr>
      </w:r>
      <w:r w:rsidRPr="006E24DA">
        <w:rPr>
          <w:rFonts w:ascii="Times New Roman" w:hAnsi="Times New Roman" w:cs="Times New Roman"/>
          <w:sz w:val="24"/>
        </w:rPr>
        <w:fldChar w:fldCharType="end"/>
      </w:r>
      <w:r w:rsidRPr="006E24DA">
        <w:rPr>
          <w:rFonts w:ascii="Times New Roman" w:hAnsi="Times New Roman" w:cs="Times New Roman"/>
          <w:sz w:val="24"/>
        </w:rPr>
      </w:r>
      <w:r w:rsidRPr="006E24DA">
        <w:rPr>
          <w:rFonts w:ascii="Times New Roman" w:hAnsi="Times New Roman" w:cs="Times New Roman"/>
          <w:sz w:val="24"/>
        </w:rPr>
        <w:fldChar w:fldCharType="separate"/>
      </w:r>
      <w:r w:rsidRPr="006E24DA">
        <w:rPr>
          <w:rFonts w:ascii="Times New Roman" w:hAnsi="Times New Roman" w:cs="Times New Roman"/>
          <w:sz w:val="24"/>
          <w:vertAlign w:val="superscript"/>
        </w:rPr>
        <w:t>44</w:t>
      </w:r>
      <w:r w:rsidRPr="006E24DA">
        <w:rPr>
          <w:rFonts w:ascii="Times New Roman" w:hAnsi="Times New Roman" w:cs="Times New Roman"/>
          <w:sz w:val="24"/>
        </w:rPr>
        <w:fldChar w:fldCharType="end"/>
      </w:r>
      <w:r w:rsidRPr="006E24DA">
        <w:rPr>
          <w:rFonts w:ascii="Times New Roman" w:hAnsi="Times New Roman" w:cs="Times New Roman"/>
          <w:sz w:val="24"/>
        </w:rPr>
        <w:t>, decreasing the generation of 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and OH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In that case, the acid production was affected as well. Besides, the transport of OH- from SWBC to AC might also decrease the acid concentration. Due to the presence of scaling, the specific energy consumption (SEC) (details in </w:t>
      </w:r>
      <w:r w:rsidRPr="006E24DA">
        <w:rPr>
          <w:rFonts w:ascii="Times New Roman" w:hAnsi="Times New Roman" w:cs="Times New Roman"/>
          <w:b/>
          <w:bCs/>
          <w:sz w:val="24"/>
        </w:rPr>
        <w:t>Supporting Information Section S</w:t>
      </w:r>
      <w:r w:rsidR="005743C9">
        <w:rPr>
          <w:rFonts w:ascii="Times New Roman" w:hAnsi="Times New Roman" w:cs="Times New Roman" w:hint="eastAsia"/>
          <w:b/>
          <w:bCs/>
          <w:sz w:val="24"/>
        </w:rPr>
        <w:t>10</w:t>
      </w:r>
      <w:r w:rsidRPr="006E24DA">
        <w:rPr>
          <w:rFonts w:ascii="Times New Roman" w:hAnsi="Times New Roman" w:cs="Times New Roman"/>
          <w:sz w:val="24"/>
        </w:rPr>
        <w:t xml:space="preserve">) increased significantly. SEC of BMED treating SWB was significantly higher than that treating NaCl (73.3% higher for acid and 92.7 % higher for base, </w:t>
      </w:r>
      <w:r w:rsidRPr="006E24DA">
        <w:rPr>
          <w:rFonts w:ascii="Times New Roman" w:hAnsi="Times New Roman" w:cs="Times New Roman"/>
          <w:b/>
          <w:bCs/>
          <w:sz w:val="24"/>
        </w:rPr>
        <w:t>Fig. S</w:t>
      </w:r>
      <w:r w:rsidR="005743C9">
        <w:rPr>
          <w:rFonts w:ascii="Times New Roman" w:hAnsi="Times New Roman" w:cs="Times New Roman" w:hint="eastAsia"/>
          <w:b/>
          <w:bCs/>
          <w:sz w:val="24"/>
        </w:rPr>
        <w:t>15</w:t>
      </w:r>
      <w:r w:rsidRPr="006E24DA">
        <w:rPr>
          <w:rFonts w:ascii="Times New Roman" w:hAnsi="Times New Roman" w:cs="Times New Roman"/>
          <w:sz w:val="24"/>
        </w:rPr>
        <w:t>). Scaling increased the voltage of the stack (</w:t>
      </w:r>
      <w:r w:rsidRPr="006E24DA">
        <w:rPr>
          <w:rFonts w:ascii="Times New Roman" w:hAnsi="Times New Roman" w:cs="Times New Roman"/>
          <w:b/>
          <w:bCs/>
          <w:sz w:val="24"/>
        </w:rPr>
        <w:t xml:space="preserve">Fig. </w:t>
      </w:r>
      <w:r w:rsidR="00A35396">
        <w:rPr>
          <w:rFonts w:ascii="Times New Roman" w:hAnsi="Times New Roman" w:cs="Times New Roman" w:hint="eastAsia"/>
          <w:b/>
          <w:bCs/>
          <w:sz w:val="24"/>
        </w:rPr>
        <w:t>S9</w:t>
      </w:r>
      <w:r w:rsidRPr="006E24DA">
        <w:rPr>
          <w:rFonts w:ascii="Times New Roman" w:hAnsi="Times New Roman" w:cs="Times New Roman"/>
          <w:sz w:val="24"/>
        </w:rPr>
        <w:t>) and reduced the production of acid and base (</w:t>
      </w:r>
      <w:r w:rsidRPr="006E24DA">
        <w:rPr>
          <w:rFonts w:ascii="Times New Roman" w:hAnsi="Times New Roman" w:cs="Times New Roman"/>
          <w:b/>
          <w:bCs/>
          <w:sz w:val="24"/>
        </w:rPr>
        <w:t xml:space="preserve">Fig. </w:t>
      </w:r>
      <w:r w:rsidR="00B966DD">
        <w:rPr>
          <w:rFonts w:ascii="Times New Roman" w:hAnsi="Times New Roman" w:cs="Times New Roman" w:hint="eastAsia"/>
          <w:b/>
          <w:bCs/>
          <w:sz w:val="24"/>
        </w:rPr>
        <w:t>7c</w:t>
      </w:r>
      <w:r w:rsidRPr="006E24DA">
        <w:rPr>
          <w:rFonts w:ascii="Times New Roman" w:hAnsi="Times New Roman" w:cs="Times New Roman"/>
          <w:sz w:val="24"/>
        </w:rPr>
        <w:t>). This synergistic effect results in a significant increase in SEC.</w:t>
      </w:r>
    </w:p>
    <w:p w14:paraId="7B641675" w14:textId="03FCED50" w:rsidR="006E24DA" w:rsidRPr="006E24DA" w:rsidRDefault="001049CA" w:rsidP="006E24DA">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69E8E8C6" wp14:editId="40FAA5F1">
            <wp:extent cx="5287702" cy="4033512"/>
            <wp:effectExtent l="0" t="0" r="0" b="0"/>
            <wp:docPr id="6750890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5326" cy="4046956"/>
                    </a:xfrm>
                    <a:prstGeom prst="rect">
                      <a:avLst/>
                    </a:prstGeom>
                    <a:noFill/>
                  </pic:spPr>
                </pic:pic>
              </a:graphicData>
            </a:graphic>
          </wp:inline>
        </w:drawing>
      </w:r>
    </w:p>
    <w:p w14:paraId="49BE8894" w14:textId="6ABCF859" w:rsidR="006E24DA" w:rsidRPr="006E24DA" w:rsidRDefault="006E24DA" w:rsidP="006E24DA">
      <w:pPr>
        <w:spacing w:line="480" w:lineRule="auto"/>
        <w:rPr>
          <w:rFonts w:ascii="Times New Roman" w:hAnsi="Times New Roman" w:cs="Times New Roman"/>
          <w:sz w:val="24"/>
        </w:rPr>
      </w:pPr>
      <w:r w:rsidRPr="006E24DA">
        <w:rPr>
          <w:rFonts w:ascii="Times New Roman" w:hAnsi="Times New Roman" w:cs="Times New Roman"/>
          <w:sz w:val="24"/>
        </w:rPr>
        <w:t xml:space="preserve">Figure </w:t>
      </w:r>
      <w:r w:rsidRPr="006E24DA">
        <w:rPr>
          <w:rFonts w:ascii="Times New Roman" w:hAnsi="Times New Roman" w:cs="Times New Roman"/>
          <w:sz w:val="24"/>
        </w:rPr>
        <w:fldChar w:fldCharType="begin"/>
      </w:r>
      <w:r w:rsidRPr="006E24DA">
        <w:rPr>
          <w:rFonts w:ascii="Times New Roman" w:hAnsi="Times New Roman" w:cs="Times New Roman"/>
          <w:sz w:val="24"/>
        </w:rPr>
        <w:instrText xml:space="preserve"> SEQ Figure \* ARABIC </w:instrText>
      </w:r>
      <w:r w:rsidRPr="006E24DA">
        <w:rPr>
          <w:rFonts w:ascii="Times New Roman" w:hAnsi="Times New Roman" w:cs="Times New Roman"/>
          <w:sz w:val="24"/>
        </w:rPr>
        <w:fldChar w:fldCharType="separate"/>
      </w:r>
      <w:r w:rsidRPr="006E24DA">
        <w:rPr>
          <w:rFonts w:ascii="Times New Roman" w:hAnsi="Times New Roman" w:cs="Times New Roman"/>
          <w:sz w:val="24"/>
        </w:rPr>
        <w:t>2</w:t>
      </w:r>
      <w:r w:rsidRPr="006E24DA">
        <w:rPr>
          <w:rFonts w:ascii="Times New Roman" w:hAnsi="Times New Roman" w:cs="Times New Roman"/>
          <w:sz w:val="24"/>
        </w:rPr>
        <w:fldChar w:fldCharType="end"/>
      </w:r>
      <w:r w:rsidRPr="006E24DA">
        <w:rPr>
          <w:rFonts w:ascii="Times New Roman" w:hAnsi="Times New Roman" w:cs="Times New Roman"/>
          <w:sz w:val="24"/>
        </w:rPr>
        <w:t xml:space="preserve"> (a) Conductivity changes in SWBC; (b) Voltage changes across the BMED system; (c) Concentration of generated acid and base during BMED treating different solutions (SWB, seawater brine; NaCl, the sodium chloride solution with the same conductivity as SWB).</w:t>
      </w:r>
    </w:p>
    <w:p w14:paraId="005720E2" w14:textId="4CA308EC" w:rsidR="006E24DA" w:rsidRPr="006E24DA" w:rsidRDefault="006E24DA" w:rsidP="006A0846">
      <w:pPr>
        <w:spacing w:line="480" w:lineRule="auto"/>
        <w:ind w:firstLine="360"/>
        <w:rPr>
          <w:rFonts w:ascii="Times New Roman" w:hAnsi="Times New Roman" w:cs="Times New Roman"/>
          <w:sz w:val="24"/>
        </w:rPr>
      </w:pPr>
      <w:r w:rsidRPr="006E24DA">
        <w:rPr>
          <w:rFonts w:ascii="Times New Roman" w:hAnsi="Times New Roman" w:cs="Times New Roman"/>
          <w:sz w:val="24"/>
        </w:rPr>
        <w:t>The performance and efficiency decline indicated the severe scaling in BMED treating SWB.</w:t>
      </w:r>
      <w:r w:rsidRPr="006E24DA">
        <w:rPr>
          <w:rFonts w:ascii="Times New Roman" w:hAnsi="Times New Roman" w:cs="Times New Roman"/>
          <w:b/>
          <w:bCs/>
          <w:sz w:val="24"/>
        </w:rPr>
        <w:t xml:space="preserve"> Fig. S</w:t>
      </w:r>
      <w:r w:rsidR="009A7579">
        <w:rPr>
          <w:rFonts w:ascii="Times New Roman" w:hAnsi="Times New Roman" w:cs="Times New Roman" w:hint="eastAsia"/>
          <w:b/>
          <w:bCs/>
          <w:sz w:val="24"/>
        </w:rPr>
        <w:t>16</w:t>
      </w:r>
      <w:r w:rsidRPr="006E24DA">
        <w:rPr>
          <w:rFonts w:ascii="Times New Roman" w:hAnsi="Times New Roman" w:cs="Times New Roman"/>
          <w:sz w:val="24"/>
        </w:rPr>
        <w:t xml:space="preserve"> showed the results in the recycling test. The difference in voltage drop (</w:t>
      </w:r>
      <w:r w:rsidRPr="006E24DA">
        <w:rPr>
          <w:rFonts w:ascii="Times New Roman" w:hAnsi="Times New Roman" w:cs="Times New Roman"/>
          <w:b/>
          <w:bCs/>
          <w:sz w:val="24"/>
        </w:rPr>
        <w:t>Fig. S</w:t>
      </w:r>
      <w:r w:rsidR="009A7579">
        <w:rPr>
          <w:rFonts w:ascii="Times New Roman" w:hAnsi="Times New Roman" w:cs="Times New Roman" w:hint="eastAsia"/>
          <w:b/>
          <w:bCs/>
          <w:sz w:val="24"/>
        </w:rPr>
        <w:t>16</w:t>
      </w:r>
      <w:r w:rsidRPr="006E24DA">
        <w:rPr>
          <w:rFonts w:ascii="Times New Roman" w:hAnsi="Times New Roman" w:cs="Times New Roman"/>
          <w:b/>
          <w:bCs/>
          <w:sz w:val="24"/>
        </w:rPr>
        <w:t xml:space="preserve"> a</w:t>
      </w:r>
      <w:r w:rsidRPr="006E24DA">
        <w:rPr>
          <w:rFonts w:ascii="Times New Roman" w:hAnsi="Times New Roman" w:cs="Times New Roman"/>
          <w:sz w:val="24"/>
        </w:rPr>
        <w:t>) can be neglectable because NaCl solution was processed. However, the efficiency of BMED with scaled membrane decreased. The slowdown in the rate of conductivity decrease in SWBC indicates that ion transport was impaired (</w:t>
      </w:r>
      <w:r w:rsidRPr="006E24DA">
        <w:rPr>
          <w:rFonts w:ascii="Times New Roman" w:hAnsi="Times New Roman" w:cs="Times New Roman"/>
          <w:b/>
          <w:bCs/>
          <w:sz w:val="24"/>
        </w:rPr>
        <w:t>Fig. S</w:t>
      </w:r>
      <w:r w:rsidR="00880EB9">
        <w:rPr>
          <w:rFonts w:ascii="Times New Roman" w:hAnsi="Times New Roman" w:cs="Times New Roman" w:hint="eastAsia"/>
          <w:b/>
          <w:bCs/>
          <w:sz w:val="24"/>
        </w:rPr>
        <w:t>16</w:t>
      </w:r>
      <w:r w:rsidRPr="006E24DA">
        <w:rPr>
          <w:rFonts w:ascii="Times New Roman" w:hAnsi="Times New Roman" w:cs="Times New Roman"/>
          <w:b/>
          <w:bCs/>
          <w:sz w:val="24"/>
        </w:rPr>
        <w:t xml:space="preserve"> b</w:t>
      </w:r>
      <w:r w:rsidRPr="006E24DA">
        <w:rPr>
          <w:rFonts w:ascii="Times New Roman" w:hAnsi="Times New Roman" w:cs="Times New Roman"/>
          <w:sz w:val="24"/>
        </w:rPr>
        <w:t>). The change of pH of SWBC (</w:t>
      </w:r>
      <w:r w:rsidRPr="006E24DA">
        <w:rPr>
          <w:rFonts w:ascii="Times New Roman" w:hAnsi="Times New Roman" w:cs="Times New Roman"/>
          <w:b/>
          <w:bCs/>
          <w:sz w:val="24"/>
        </w:rPr>
        <w:t>Fig. S</w:t>
      </w:r>
      <w:r w:rsidR="00880EB9">
        <w:rPr>
          <w:rFonts w:ascii="Times New Roman" w:hAnsi="Times New Roman" w:cs="Times New Roman" w:hint="eastAsia"/>
          <w:b/>
          <w:bCs/>
          <w:sz w:val="24"/>
        </w:rPr>
        <w:t>16</w:t>
      </w:r>
      <w:r w:rsidRPr="006E24DA">
        <w:rPr>
          <w:rFonts w:ascii="Times New Roman" w:hAnsi="Times New Roman" w:cs="Times New Roman"/>
          <w:b/>
          <w:bCs/>
          <w:sz w:val="24"/>
        </w:rPr>
        <w:t xml:space="preserve"> c</w:t>
      </w:r>
      <w:r w:rsidRPr="006E24DA">
        <w:rPr>
          <w:rFonts w:ascii="Times New Roman" w:hAnsi="Times New Roman" w:cs="Times New Roman"/>
          <w:sz w:val="24"/>
        </w:rPr>
        <w:t>) also indicated that the OH</w:t>
      </w:r>
      <w:r w:rsidRPr="006E24DA">
        <w:rPr>
          <w:rFonts w:ascii="Times New Roman" w:hAnsi="Times New Roman" w:cs="Times New Roman"/>
          <w:sz w:val="24"/>
          <w:vertAlign w:val="superscript"/>
        </w:rPr>
        <w:t>-</w:t>
      </w:r>
      <w:r w:rsidRPr="006E24DA">
        <w:rPr>
          <w:rFonts w:ascii="Times New Roman" w:hAnsi="Times New Roman" w:cs="Times New Roman"/>
          <w:sz w:val="24"/>
        </w:rPr>
        <w:t xml:space="preserve"> leakage of scaled membrane increase</w:t>
      </w:r>
      <w:r w:rsidR="00137119">
        <w:rPr>
          <w:rFonts w:ascii="Times New Roman" w:hAnsi="Times New Roman" w:cs="Times New Roman" w:hint="eastAsia"/>
          <w:sz w:val="24"/>
        </w:rPr>
        <w:t>d</w:t>
      </w:r>
      <w:r w:rsidRPr="006E24DA">
        <w:rPr>
          <w:rFonts w:ascii="Times New Roman" w:hAnsi="Times New Roman" w:cs="Times New Roman"/>
          <w:sz w:val="24"/>
        </w:rPr>
        <w:t>. The lower field of acid (decreased by 3.47% ) and alkali (decreased by 17.46%) (</w:t>
      </w:r>
      <w:r w:rsidRPr="006E24DA">
        <w:rPr>
          <w:rFonts w:ascii="Times New Roman" w:hAnsi="Times New Roman" w:cs="Times New Roman"/>
          <w:b/>
          <w:bCs/>
          <w:sz w:val="24"/>
        </w:rPr>
        <w:t>Fig. S</w:t>
      </w:r>
      <w:r w:rsidR="00880EB9">
        <w:rPr>
          <w:rFonts w:ascii="Times New Roman" w:hAnsi="Times New Roman" w:cs="Times New Roman" w:hint="eastAsia"/>
          <w:b/>
          <w:bCs/>
          <w:sz w:val="24"/>
        </w:rPr>
        <w:t>16</w:t>
      </w:r>
      <w:r w:rsidRPr="006E24DA">
        <w:rPr>
          <w:rFonts w:ascii="Times New Roman" w:hAnsi="Times New Roman" w:cs="Times New Roman"/>
          <w:b/>
          <w:bCs/>
          <w:sz w:val="24"/>
        </w:rPr>
        <w:t xml:space="preserve"> d</w:t>
      </w:r>
      <w:r w:rsidRPr="006E24DA">
        <w:rPr>
          <w:rFonts w:ascii="Times New Roman" w:hAnsi="Times New Roman" w:cs="Times New Roman"/>
          <w:sz w:val="24"/>
        </w:rPr>
        <w:t xml:space="preserve">) also illustrated the irreversible decline </w:t>
      </w:r>
      <w:r w:rsidRPr="006E24DA">
        <w:rPr>
          <w:rFonts w:ascii="Times New Roman" w:hAnsi="Times New Roman" w:cs="Times New Roman"/>
          <w:sz w:val="24"/>
        </w:rPr>
        <w:lastRenderedPageBreak/>
        <w:t xml:space="preserve">of membrane properties in BMED. Therefore, scaling should be avoided in BMED stack. </w:t>
      </w:r>
    </w:p>
    <w:p w14:paraId="6A73ABF6" w14:textId="1FBB2A65" w:rsidR="007A2B57" w:rsidRPr="00C51B6D" w:rsidRDefault="00C51B6D" w:rsidP="00827F81">
      <w:pPr>
        <w:pStyle w:val="a3"/>
        <w:numPr>
          <w:ilvl w:val="0"/>
          <w:numId w:val="1"/>
        </w:numPr>
        <w:spacing w:line="480" w:lineRule="auto"/>
        <w:ind w:firstLineChars="0"/>
        <w:outlineLvl w:val="0"/>
        <w:rPr>
          <w:rFonts w:ascii="Times New Roman" w:hAnsi="Times New Roman" w:cs="Times New Roman"/>
          <w:b/>
          <w:bCs/>
          <w:sz w:val="24"/>
        </w:rPr>
      </w:pPr>
      <w:r>
        <w:rPr>
          <w:rFonts w:ascii="Times New Roman" w:hAnsi="Times New Roman" w:cs="Times New Roman" w:hint="eastAsia"/>
          <w:b/>
          <w:bCs/>
          <w:sz w:val="24"/>
        </w:rPr>
        <w:t>Implication</w:t>
      </w:r>
    </w:p>
    <w:p w14:paraId="12C5E7D4" w14:textId="0B073871" w:rsidR="00390137" w:rsidRDefault="00751AE4" w:rsidP="005F69ED">
      <w:pPr>
        <w:widowControl/>
        <w:spacing w:line="480" w:lineRule="auto"/>
        <w:ind w:firstLine="360"/>
        <w:rPr>
          <w:rFonts w:ascii="Times New Roman" w:hAnsi="Times New Roman" w:cs="Times New Roman"/>
          <w:sz w:val="24"/>
        </w:rPr>
      </w:pPr>
      <w:r>
        <w:rPr>
          <w:rFonts w:ascii="Times New Roman" w:hAnsi="Times New Roman" w:cs="Times New Roman" w:hint="eastAsia"/>
          <w:sz w:val="24"/>
        </w:rPr>
        <w:t xml:space="preserve">This study </w:t>
      </w:r>
      <w:r>
        <w:rPr>
          <w:rFonts w:ascii="Times New Roman" w:hAnsi="Times New Roman" w:cs="Times New Roman"/>
          <w:sz w:val="24"/>
        </w:rPr>
        <w:t>investigated</w:t>
      </w:r>
      <w:r>
        <w:rPr>
          <w:rFonts w:ascii="Times New Roman" w:hAnsi="Times New Roman" w:cs="Times New Roman" w:hint="eastAsia"/>
          <w:sz w:val="24"/>
        </w:rPr>
        <w:t xml:space="preserve"> scaling formation </w:t>
      </w:r>
      <w:r w:rsidR="000C5711">
        <w:rPr>
          <w:rFonts w:ascii="Times New Roman" w:hAnsi="Times New Roman" w:cs="Times New Roman" w:hint="eastAsia"/>
          <w:sz w:val="24"/>
        </w:rPr>
        <w:t>and its influence in BMED stack.</w:t>
      </w:r>
      <w:r w:rsidR="00E94C98">
        <w:rPr>
          <w:rFonts w:ascii="Times New Roman" w:hAnsi="Times New Roman" w:cs="Times New Roman" w:hint="eastAsia"/>
          <w:sz w:val="24"/>
        </w:rPr>
        <w:t xml:space="preserve"> It clarified the mechanisms of scaling </w:t>
      </w:r>
      <w:r w:rsidR="00E3419A">
        <w:rPr>
          <w:rFonts w:ascii="Times New Roman" w:hAnsi="Times New Roman" w:cs="Times New Roman" w:hint="eastAsia"/>
          <w:sz w:val="24"/>
        </w:rPr>
        <w:t xml:space="preserve">in the bulk solution </w:t>
      </w:r>
      <w:r w:rsidR="00E3419A">
        <w:rPr>
          <w:rFonts w:ascii="Times New Roman" w:hAnsi="Times New Roman" w:cs="Times New Roman"/>
          <w:sz w:val="24"/>
        </w:rPr>
        <w:t>and</w:t>
      </w:r>
      <w:r w:rsidR="00E3419A">
        <w:rPr>
          <w:rFonts w:ascii="Times New Roman" w:hAnsi="Times New Roman" w:cs="Times New Roman" w:hint="eastAsia"/>
          <w:sz w:val="24"/>
        </w:rPr>
        <w:t xml:space="preserve"> </w:t>
      </w:r>
      <w:r w:rsidR="00E94C98">
        <w:rPr>
          <w:rFonts w:ascii="Times New Roman" w:hAnsi="Times New Roman" w:cs="Times New Roman" w:hint="eastAsia"/>
          <w:sz w:val="24"/>
        </w:rPr>
        <w:t xml:space="preserve">on </w:t>
      </w:r>
      <w:r w:rsidR="00E3419A">
        <w:rPr>
          <w:rFonts w:ascii="Times New Roman" w:hAnsi="Times New Roman" w:cs="Times New Roman" w:hint="eastAsia"/>
          <w:sz w:val="24"/>
        </w:rPr>
        <w:t>IEMs (</w:t>
      </w:r>
      <w:r w:rsidR="00450E5D">
        <w:rPr>
          <w:rFonts w:ascii="Times New Roman" w:hAnsi="Times New Roman" w:cs="Times New Roman" w:hint="eastAsia"/>
          <w:sz w:val="24"/>
        </w:rPr>
        <w:t>both sides of CEM and BPM</w:t>
      </w:r>
      <w:r w:rsidR="00E3419A">
        <w:rPr>
          <w:rFonts w:ascii="Times New Roman" w:hAnsi="Times New Roman" w:cs="Times New Roman" w:hint="eastAsia"/>
          <w:sz w:val="24"/>
        </w:rPr>
        <w:t>)</w:t>
      </w:r>
      <w:r w:rsidR="006028D1">
        <w:rPr>
          <w:rFonts w:ascii="Times New Roman" w:hAnsi="Times New Roman" w:cs="Times New Roman" w:hint="eastAsia"/>
          <w:sz w:val="24"/>
        </w:rPr>
        <w:t xml:space="preserve"> during BMED process.</w:t>
      </w:r>
      <w:r w:rsidR="00E3419A">
        <w:rPr>
          <w:rFonts w:ascii="Times New Roman" w:hAnsi="Times New Roman" w:cs="Times New Roman" w:hint="eastAsia"/>
          <w:sz w:val="24"/>
        </w:rPr>
        <w:t xml:space="preserve"> Firstly</w:t>
      </w:r>
      <w:r w:rsidR="00EB3CB7">
        <w:rPr>
          <w:rFonts w:ascii="Times New Roman" w:hAnsi="Times New Roman" w:cs="Times New Roman" w:hint="eastAsia"/>
          <w:sz w:val="24"/>
        </w:rPr>
        <w:t xml:space="preserve">, divalent ions transported through CEM under </w:t>
      </w:r>
      <w:r w:rsidR="001F224C">
        <w:rPr>
          <w:rFonts w:ascii="Times New Roman" w:hAnsi="Times New Roman" w:cs="Times New Roman" w:hint="eastAsia"/>
          <w:sz w:val="24"/>
        </w:rPr>
        <w:t xml:space="preserve">electric field and reached the BC. </w:t>
      </w:r>
      <w:r w:rsidR="00E3419A">
        <w:rPr>
          <w:rFonts w:ascii="Times New Roman" w:hAnsi="Times New Roman" w:cs="Times New Roman" w:hint="eastAsia"/>
          <w:sz w:val="24"/>
        </w:rPr>
        <w:t>Most of Ca</w:t>
      </w:r>
      <w:r w:rsidR="00E3419A" w:rsidRPr="002420C5">
        <w:rPr>
          <w:rFonts w:ascii="Times New Roman" w:hAnsi="Times New Roman" w:cs="Times New Roman" w:hint="eastAsia"/>
          <w:sz w:val="24"/>
          <w:vertAlign w:val="superscript"/>
        </w:rPr>
        <w:t>2+</w:t>
      </w:r>
      <w:r w:rsidR="00E3419A">
        <w:rPr>
          <w:rFonts w:ascii="Times New Roman" w:hAnsi="Times New Roman" w:cs="Times New Roman" w:hint="eastAsia"/>
          <w:sz w:val="24"/>
        </w:rPr>
        <w:t xml:space="preserve"> </w:t>
      </w:r>
      <w:r w:rsidR="00E3419A">
        <w:rPr>
          <w:rFonts w:ascii="Times New Roman" w:hAnsi="Times New Roman" w:cs="Times New Roman"/>
          <w:sz w:val="24"/>
        </w:rPr>
        <w:t>reached</w:t>
      </w:r>
      <w:r w:rsidR="00E3419A">
        <w:rPr>
          <w:rFonts w:ascii="Times New Roman" w:hAnsi="Times New Roman" w:cs="Times New Roman" w:hint="eastAsia"/>
          <w:sz w:val="24"/>
        </w:rPr>
        <w:t xml:space="preserve"> BC and </w:t>
      </w:r>
      <w:r w:rsidR="002420C5">
        <w:rPr>
          <w:rFonts w:ascii="Times New Roman" w:hAnsi="Times New Roman" w:cs="Times New Roman" w:hint="eastAsia"/>
          <w:sz w:val="24"/>
        </w:rPr>
        <w:t>accumulated near BPM surface</w:t>
      </w:r>
      <w:r w:rsidR="005F69ED">
        <w:rPr>
          <w:rFonts w:ascii="Times New Roman" w:hAnsi="Times New Roman" w:cs="Times New Roman" w:hint="eastAsia"/>
          <w:sz w:val="24"/>
        </w:rPr>
        <w:t xml:space="preserve"> where</w:t>
      </w:r>
      <w:r w:rsidR="002420C5">
        <w:rPr>
          <w:rFonts w:ascii="Times New Roman" w:hAnsi="Times New Roman" w:cs="Times New Roman" w:hint="eastAsia"/>
          <w:sz w:val="24"/>
        </w:rPr>
        <w:t xml:space="preserve"> </w:t>
      </w:r>
      <w:r w:rsidR="005F69ED" w:rsidRPr="00194A7D">
        <w:rPr>
          <w:rFonts w:ascii="Times New Roman" w:hAnsi="Times New Roman" w:cs="Times New Roman"/>
          <w:sz w:val="24"/>
        </w:rPr>
        <w:t>localized high-pH conditions</w:t>
      </w:r>
      <w:r w:rsidR="005F69ED">
        <w:rPr>
          <w:rFonts w:ascii="Times New Roman" w:hAnsi="Times New Roman" w:cs="Times New Roman" w:hint="eastAsia"/>
          <w:sz w:val="24"/>
        </w:rPr>
        <w:t xml:space="preserve"> attributed to the scaling on BPM. </w:t>
      </w:r>
      <w:r w:rsidR="001F224C">
        <w:rPr>
          <w:rFonts w:ascii="Times New Roman" w:hAnsi="Times New Roman" w:cs="Times New Roman" w:hint="eastAsia"/>
          <w:sz w:val="24"/>
        </w:rPr>
        <w:t>Mg</w:t>
      </w:r>
      <w:r w:rsidR="001F224C" w:rsidRPr="00132B98">
        <w:rPr>
          <w:rFonts w:ascii="Times New Roman" w:hAnsi="Times New Roman" w:cs="Times New Roman" w:hint="eastAsia"/>
          <w:sz w:val="24"/>
          <w:vertAlign w:val="superscript"/>
        </w:rPr>
        <w:t>2+</w:t>
      </w:r>
      <w:r w:rsidR="001F224C">
        <w:rPr>
          <w:rFonts w:ascii="Times New Roman" w:hAnsi="Times New Roman" w:cs="Times New Roman" w:hint="eastAsia"/>
          <w:sz w:val="24"/>
        </w:rPr>
        <w:t xml:space="preserve"> reacted with abundant OH</w:t>
      </w:r>
      <w:r w:rsidR="001F224C" w:rsidRPr="00132B98">
        <w:rPr>
          <w:rFonts w:ascii="Times New Roman" w:hAnsi="Times New Roman" w:cs="Times New Roman" w:hint="eastAsia"/>
          <w:sz w:val="24"/>
          <w:vertAlign w:val="superscript"/>
        </w:rPr>
        <w:t>-</w:t>
      </w:r>
      <w:r w:rsidR="001F224C">
        <w:rPr>
          <w:rFonts w:ascii="Times New Roman" w:hAnsi="Times New Roman" w:cs="Times New Roman" w:hint="eastAsia"/>
          <w:sz w:val="24"/>
        </w:rPr>
        <w:t xml:space="preserve"> near CEM facing BC</w:t>
      </w:r>
      <w:r w:rsidR="00132B98">
        <w:rPr>
          <w:rFonts w:ascii="Times New Roman" w:hAnsi="Times New Roman" w:cs="Times New Roman" w:hint="eastAsia"/>
          <w:sz w:val="24"/>
        </w:rPr>
        <w:t xml:space="preserve"> </w:t>
      </w:r>
      <w:r w:rsidR="00C915DA">
        <w:rPr>
          <w:rFonts w:ascii="Times New Roman" w:hAnsi="Times New Roman" w:cs="Times New Roman" w:hint="eastAsia"/>
          <w:sz w:val="24"/>
        </w:rPr>
        <w:t xml:space="preserve">to form precipitates. </w:t>
      </w:r>
      <w:r w:rsidR="008E5091">
        <w:rPr>
          <w:rFonts w:ascii="Times New Roman" w:hAnsi="Times New Roman" w:cs="Times New Roman" w:hint="eastAsia"/>
          <w:sz w:val="24"/>
        </w:rPr>
        <w:t>Secondly, t</w:t>
      </w:r>
      <w:r w:rsidR="00C915DA">
        <w:rPr>
          <w:rFonts w:ascii="Times New Roman" w:hAnsi="Times New Roman" w:cs="Times New Roman" w:hint="eastAsia"/>
          <w:sz w:val="24"/>
        </w:rPr>
        <w:t>he scaling reduced effective membrane surface and led to water splitting</w:t>
      </w:r>
      <w:r w:rsidR="00AC5DCF">
        <w:rPr>
          <w:rFonts w:ascii="Times New Roman" w:hAnsi="Times New Roman" w:cs="Times New Roman" w:hint="eastAsia"/>
          <w:sz w:val="24"/>
        </w:rPr>
        <w:t xml:space="preserve">. OH- </w:t>
      </w:r>
      <w:r w:rsidR="002E2D23">
        <w:rPr>
          <w:rFonts w:ascii="Times New Roman" w:hAnsi="Times New Roman" w:cs="Times New Roman" w:hint="eastAsia"/>
          <w:sz w:val="24"/>
        </w:rPr>
        <w:t xml:space="preserve">from water splitting resulted in scaling on CEM facing SWBC, where water splitting </w:t>
      </w:r>
      <w:r w:rsidR="002E2D23">
        <w:rPr>
          <w:rFonts w:ascii="Times New Roman" w:hAnsi="Times New Roman" w:cs="Times New Roman"/>
          <w:sz w:val="24"/>
        </w:rPr>
        <w:t>occurred</w:t>
      </w:r>
      <w:r w:rsidR="002E2D23">
        <w:rPr>
          <w:rFonts w:ascii="Times New Roman" w:hAnsi="Times New Roman" w:cs="Times New Roman" w:hint="eastAsia"/>
          <w:sz w:val="24"/>
        </w:rPr>
        <w:t xml:space="preserve"> </w:t>
      </w:r>
      <w:r w:rsidR="00390137">
        <w:rPr>
          <w:rFonts w:ascii="Times New Roman" w:hAnsi="Times New Roman" w:cs="Times New Roman" w:hint="eastAsia"/>
          <w:sz w:val="24"/>
        </w:rPr>
        <w:t xml:space="preserve">on CEM facing SWBC </w:t>
      </w:r>
      <w:r w:rsidR="002E2D23">
        <w:rPr>
          <w:rFonts w:ascii="Times New Roman" w:hAnsi="Times New Roman" w:cs="Times New Roman" w:hint="eastAsia"/>
          <w:sz w:val="24"/>
        </w:rPr>
        <w:t>as well</w:t>
      </w:r>
      <w:r w:rsidR="009F4287">
        <w:rPr>
          <w:rFonts w:ascii="Times New Roman" w:hAnsi="Times New Roman" w:cs="Times New Roman" w:hint="eastAsia"/>
          <w:sz w:val="24"/>
        </w:rPr>
        <w:t xml:space="preserve">. </w:t>
      </w:r>
      <w:r w:rsidR="00390137">
        <w:rPr>
          <w:rFonts w:ascii="Times New Roman" w:hAnsi="Times New Roman" w:cs="Times New Roman" w:hint="eastAsia"/>
          <w:sz w:val="24"/>
        </w:rPr>
        <w:t xml:space="preserve">In the </w:t>
      </w:r>
      <w:r w:rsidR="00390137">
        <w:rPr>
          <w:rFonts w:ascii="Times New Roman" w:hAnsi="Times New Roman" w:cs="Times New Roman"/>
          <w:sz w:val="24"/>
        </w:rPr>
        <w:t>final</w:t>
      </w:r>
      <w:r w:rsidR="00390137">
        <w:rPr>
          <w:rFonts w:ascii="Times New Roman" w:hAnsi="Times New Roman" w:cs="Times New Roman" w:hint="eastAsia"/>
          <w:sz w:val="24"/>
        </w:rPr>
        <w:t xml:space="preserve"> stage, OH- accumulated in </w:t>
      </w:r>
      <w:r w:rsidR="00282096">
        <w:rPr>
          <w:rFonts w:ascii="Times New Roman" w:hAnsi="Times New Roman" w:cs="Times New Roman" w:hint="eastAsia"/>
          <w:sz w:val="24"/>
        </w:rPr>
        <w:t xml:space="preserve">the </w:t>
      </w:r>
      <w:r w:rsidR="00390137">
        <w:rPr>
          <w:rFonts w:ascii="Times New Roman" w:hAnsi="Times New Roman" w:cs="Times New Roman" w:hint="eastAsia"/>
          <w:sz w:val="24"/>
        </w:rPr>
        <w:t xml:space="preserve">SWBC resulting in the </w:t>
      </w:r>
      <w:r w:rsidR="00282096">
        <w:rPr>
          <w:rFonts w:ascii="Times New Roman" w:hAnsi="Times New Roman" w:cs="Times New Roman" w:hint="eastAsia"/>
          <w:sz w:val="24"/>
        </w:rPr>
        <w:t xml:space="preserve">more </w:t>
      </w:r>
      <w:r w:rsidR="00390137">
        <w:rPr>
          <w:rFonts w:ascii="Times New Roman" w:hAnsi="Times New Roman" w:cs="Times New Roman" w:hint="eastAsia"/>
          <w:sz w:val="24"/>
        </w:rPr>
        <w:t>severe scaling</w:t>
      </w:r>
      <w:r w:rsidR="00282096">
        <w:rPr>
          <w:rFonts w:ascii="Times New Roman" w:hAnsi="Times New Roman" w:cs="Times New Roman" w:hint="eastAsia"/>
          <w:sz w:val="24"/>
        </w:rPr>
        <w:t>, while H</w:t>
      </w:r>
      <w:r w:rsidR="00282096" w:rsidRPr="00145DAF">
        <w:rPr>
          <w:rFonts w:ascii="Times New Roman" w:hAnsi="Times New Roman" w:cs="Times New Roman" w:hint="eastAsia"/>
          <w:sz w:val="24"/>
          <w:vertAlign w:val="superscript"/>
        </w:rPr>
        <w:t>+</w:t>
      </w:r>
      <w:r w:rsidR="00282096">
        <w:rPr>
          <w:rFonts w:ascii="Times New Roman" w:hAnsi="Times New Roman" w:cs="Times New Roman" w:hint="eastAsia"/>
          <w:sz w:val="24"/>
        </w:rPr>
        <w:t xml:space="preserve"> </w:t>
      </w:r>
      <w:r w:rsidR="00145DAF">
        <w:rPr>
          <w:rFonts w:ascii="Times New Roman" w:hAnsi="Times New Roman" w:cs="Times New Roman"/>
          <w:sz w:val="24"/>
        </w:rPr>
        <w:t>transported</w:t>
      </w:r>
      <w:r w:rsidR="00145DAF">
        <w:rPr>
          <w:rFonts w:ascii="Times New Roman" w:hAnsi="Times New Roman" w:cs="Times New Roman" w:hint="eastAsia"/>
          <w:sz w:val="24"/>
        </w:rPr>
        <w:t xml:space="preserve"> to</w:t>
      </w:r>
      <w:r w:rsidR="00282096">
        <w:rPr>
          <w:rFonts w:ascii="Times New Roman" w:hAnsi="Times New Roman" w:cs="Times New Roman" w:hint="eastAsia"/>
          <w:sz w:val="24"/>
        </w:rPr>
        <w:t xml:space="preserve"> BC to relieve scaling formation</w:t>
      </w:r>
      <w:r w:rsidR="003048D0">
        <w:rPr>
          <w:rFonts w:ascii="Times New Roman" w:hAnsi="Times New Roman" w:cs="Times New Roman" w:hint="eastAsia"/>
          <w:sz w:val="24"/>
        </w:rPr>
        <w:t xml:space="preserve"> in BC</w:t>
      </w:r>
      <w:r w:rsidR="00282096">
        <w:rPr>
          <w:rFonts w:ascii="Times New Roman" w:hAnsi="Times New Roman" w:cs="Times New Roman" w:hint="eastAsia"/>
          <w:sz w:val="24"/>
        </w:rPr>
        <w:t>.</w:t>
      </w:r>
    </w:p>
    <w:p w14:paraId="2876C239" w14:textId="6199107C" w:rsidR="002E7829" w:rsidRPr="00EB4652" w:rsidRDefault="002E7829" w:rsidP="007B2D26">
      <w:pPr>
        <w:widowControl/>
        <w:spacing w:line="480" w:lineRule="auto"/>
        <w:ind w:firstLine="360"/>
        <w:rPr>
          <w:rFonts w:ascii="Times New Roman" w:hAnsi="Times New Roman" w:cs="Times New Roman"/>
          <w:sz w:val="24"/>
        </w:rPr>
      </w:pPr>
      <w:r>
        <w:rPr>
          <w:rFonts w:ascii="Times New Roman" w:hAnsi="Times New Roman" w:cs="Times New Roman" w:hint="eastAsia"/>
          <w:sz w:val="24"/>
        </w:rPr>
        <w:t xml:space="preserve">With the </w:t>
      </w:r>
      <w:r>
        <w:rPr>
          <w:rFonts w:ascii="Times New Roman" w:hAnsi="Times New Roman" w:cs="Times New Roman"/>
          <w:sz w:val="24"/>
        </w:rPr>
        <w:t>clarification</w:t>
      </w:r>
      <w:r>
        <w:rPr>
          <w:rFonts w:ascii="Times New Roman" w:hAnsi="Times New Roman" w:cs="Times New Roman" w:hint="eastAsia"/>
          <w:sz w:val="24"/>
        </w:rPr>
        <w:t xml:space="preserve"> of scaling formation mechanisms in BMED, it is essential to </w:t>
      </w:r>
      <w:r w:rsidR="003D30C9">
        <w:rPr>
          <w:rFonts w:ascii="Times New Roman" w:hAnsi="Times New Roman" w:cs="Times New Roman" w:hint="eastAsia"/>
          <w:sz w:val="24"/>
        </w:rPr>
        <w:t>mitigate scaling</w:t>
      </w:r>
      <w:r w:rsidR="0027152C">
        <w:rPr>
          <w:rFonts w:ascii="Times New Roman" w:hAnsi="Times New Roman" w:cs="Times New Roman" w:hint="eastAsia"/>
          <w:sz w:val="24"/>
        </w:rPr>
        <w:t xml:space="preserve"> in the BMED stack for acid and base production</w:t>
      </w:r>
      <w:r w:rsidR="00913362">
        <w:rPr>
          <w:rFonts w:ascii="Times New Roman" w:hAnsi="Times New Roman" w:cs="Times New Roman" w:hint="eastAsia"/>
          <w:sz w:val="24"/>
        </w:rPr>
        <w:t xml:space="preserve"> with seawater brine</w:t>
      </w:r>
      <w:r w:rsidR="000B3D09">
        <w:rPr>
          <w:rFonts w:ascii="Times New Roman" w:hAnsi="Times New Roman" w:cs="Times New Roman" w:hint="eastAsia"/>
          <w:sz w:val="24"/>
        </w:rPr>
        <w:t xml:space="preserve">. </w:t>
      </w:r>
      <w:r w:rsidR="00450AE1">
        <w:rPr>
          <w:rFonts w:ascii="Times New Roman" w:hAnsi="Times New Roman" w:cs="Times New Roman"/>
          <w:sz w:val="24"/>
        </w:rPr>
        <w:t>Precipitates</w:t>
      </w:r>
      <w:r w:rsidR="00450AE1" w:rsidRPr="00450AE1">
        <w:rPr>
          <w:rFonts w:ascii="Times New Roman" w:hAnsi="Times New Roman" w:cs="Times New Roman" w:hint="eastAsia"/>
          <w:sz w:val="24"/>
        </w:rPr>
        <w:t xml:space="preserve"> formation and large aggregation on the membrane</w:t>
      </w:r>
      <w:r w:rsidR="00450AE1">
        <w:rPr>
          <w:rFonts w:ascii="Times New Roman" w:hAnsi="Times New Roman" w:cs="Times New Roman" w:hint="eastAsia"/>
          <w:sz w:val="24"/>
        </w:rPr>
        <w:t>s</w:t>
      </w:r>
      <w:r w:rsidR="00450AE1" w:rsidRPr="00450AE1">
        <w:rPr>
          <w:rFonts w:ascii="Times New Roman" w:hAnsi="Times New Roman" w:cs="Times New Roman" w:hint="eastAsia"/>
          <w:sz w:val="24"/>
        </w:rPr>
        <w:t xml:space="preserve"> should be avoided</w:t>
      </w:r>
      <w:r w:rsidR="00815191">
        <w:rPr>
          <w:rFonts w:ascii="Times New Roman" w:hAnsi="Times New Roman" w:cs="Times New Roman" w:hint="eastAsia"/>
          <w:sz w:val="24"/>
        </w:rPr>
        <w:t xml:space="preserve">. </w:t>
      </w:r>
      <w:r w:rsidR="00450AE1">
        <w:rPr>
          <w:rFonts w:ascii="Times New Roman" w:hAnsi="Times New Roman" w:cs="Times New Roman" w:hint="eastAsia"/>
          <w:sz w:val="24"/>
        </w:rPr>
        <w:t>On</w:t>
      </w:r>
      <w:r w:rsidR="00272825">
        <w:rPr>
          <w:rFonts w:ascii="Times New Roman" w:hAnsi="Times New Roman" w:cs="Times New Roman" w:hint="eastAsia"/>
          <w:sz w:val="24"/>
        </w:rPr>
        <w:t xml:space="preserve"> one</w:t>
      </w:r>
      <w:r w:rsidR="00450AE1">
        <w:rPr>
          <w:rFonts w:ascii="Times New Roman" w:hAnsi="Times New Roman" w:cs="Times New Roman" w:hint="eastAsia"/>
          <w:sz w:val="24"/>
        </w:rPr>
        <w:t xml:space="preserve"> hand</w:t>
      </w:r>
      <w:r w:rsidR="00445900">
        <w:rPr>
          <w:rFonts w:ascii="Times New Roman" w:hAnsi="Times New Roman" w:cs="Times New Roman" w:hint="eastAsia"/>
          <w:sz w:val="24"/>
        </w:rPr>
        <w:t>, t</w:t>
      </w:r>
      <w:r w:rsidR="00445900" w:rsidRPr="00445900">
        <w:rPr>
          <w:rFonts w:ascii="Times New Roman" w:hAnsi="Times New Roman" w:cs="Times New Roman" w:hint="eastAsia"/>
          <w:sz w:val="24"/>
        </w:rPr>
        <w:t>he transport of divalent ions</w:t>
      </w:r>
      <w:r w:rsidR="00272825" w:rsidRPr="00272825">
        <w:rPr>
          <w:rFonts w:ascii="Times New Roman" w:hAnsi="Times New Roman" w:cs="Times New Roman" w:hint="eastAsia"/>
          <w:sz w:val="24"/>
        </w:rPr>
        <w:t xml:space="preserve"> </w:t>
      </w:r>
      <w:r w:rsidR="00272825">
        <w:rPr>
          <w:rFonts w:ascii="Times New Roman" w:hAnsi="Times New Roman" w:cs="Times New Roman" w:hint="eastAsia"/>
          <w:sz w:val="24"/>
        </w:rPr>
        <w:t>through CEM, which is root of scaling,</w:t>
      </w:r>
      <w:r w:rsidR="00445900" w:rsidRPr="00445900">
        <w:rPr>
          <w:rFonts w:ascii="Times New Roman" w:hAnsi="Times New Roman" w:cs="Times New Roman" w:hint="eastAsia"/>
          <w:sz w:val="24"/>
        </w:rPr>
        <w:t xml:space="preserve"> should be avoided</w:t>
      </w:r>
      <w:r w:rsidR="000423C9">
        <w:rPr>
          <w:rFonts w:ascii="Times New Roman" w:hAnsi="Times New Roman" w:cs="Times New Roman" w:hint="eastAsia"/>
          <w:sz w:val="24"/>
        </w:rPr>
        <w:t xml:space="preserve"> to form</w:t>
      </w:r>
      <w:r w:rsidR="00A65EED">
        <w:rPr>
          <w:rFonts w:ascii="Times New Roman" w:hAnsi="Times New Roman" w:cs="Times New Roman" w:hint="eastAsia"/>
          <w:sz w:val="24"/>
        </w:rPr>
        <w:t xml:space="preserve"> precipitates in the first step. Then, a lower current density may </w:t>
      </w:r>
      <w:r w:rsidR="009E4854">
        <w:rPr>
          <w:rFonts w:ascii="Times New Roman" w:hAnsi="Times New Roman" w:cs="Times New Roman" w:hint="eastAsia"/>
          <w:sz w:val="24"/>
        </w:rPr>
        <w:t xml:space="preserve">prevent water splitting on both side of </w:t>
      </w:r>
      <w:r w:rsidR="00A7747D">
        <w:rPr>
          <w:rFonts w:ascii="Times New Roman" w:hAnsi="Times New Roman" w:cs="Times New Roman" w:hint="eastAsia"/>
          <w:sz w:val="24"/>
        </w:rPr>
        <w:t xml:space="preserve">CEM. </w:t>
      </w:r>
      <w:r w:rsidR="00827692">
        <w:rPr>
          <w:rFonts w:ascii="Times New Roman" w:hAnsi="Times New Roman" w:cs="Times New Roman" w:hint="eastAsia"/>
          <w:sz w:val="24"/>
        </w:rPr>
        <w:t xml:space="preserve">On the other hand, </w:t>
      </w:r>
      <w:r w:rsidR="008A3BCF">
        <w:rPr>
          <w:rFonts w:ascii="Times New Roman" w:hAnsi="Times New Roman" w:cs="Times New Roman" w:hint="eastAsia"/>
          <w:sz w:val="24"/>
        </w:rPr>
        <w:t>remo</w:t>
      </w:r>
      <w:r w:rsidR="00BF4450">
        <w:rPr>
          <w:rFonts w:ascii="Times New Roman" w:hAnsi="Times New Roman" w:cs="Times New Roman" w:hint="eastAsia"/>
          <w:sz w:val="24"/>
        </w:rPr>
        <w:t xml:space="preserve">ving scaling on IEMs </w:t>
      </w:r>
      <w:r w:rsidR="00EB4652">
        <w:rPr>
          <w:rFonts w:ascii="Times New Roman" w:hAnsi="Times New Roman" w:cs="Times New Roman" w:hint="eastAsia"/>
          <w:sz w:val="24"/>
        </w:rPr>
        <w:t xml:space="preserve">periodically can prevent </w:t>
      </w:r>
      <w:r w:rsidR="00D513BF">
        <w:rPr>
          <w:rFonts w:ascii="Times New Roman" w:hAnsi="Times New Roman" w:cs="Times New Roman" w:hint="eastAsia"/>
          <w:sz w:val="24"/>
        </w:rPr>
        <w:t xml:space="preserve">water splitting and </w:t>
      </w:r>
      <w:r w:rsidR="009E3A82">
        <w:rPr>
          <w:rFonts w:ascii="Times New Roman" w:hAnsi="Times New Roman" w:cs="Times New Roman" w:hint="eastAsia"/>
          <w:sz w:val="24"/>
        </w:rPr>
        <w:t>further deterioration of scaling.</w:t>
      </w:r>
      <w:r w:rsidR="00EB4652">
        <w:rPr>
          <w:rFonts w:ascii="Times New Roman" w:hAnsi="Times New Roman" w:cs="Times New Roman" w:hint="eastAsia"/>
          <w:sz w:val="24"/>
        </w:rPr>
        <w:t xml:space="preserve"> </w:t>
      </w:r>
      <w:r w:rsidR="00DF6B24">
        <w:rPr>
          <w:rFonts w:ascii="Times New Roman" w:hAnsi="Times New Roman" w:cs="Times New Roman" w:hint="eastAsia"/>
          <w:sz w:val="24"/>
        </w:rPr>
        <w:t xml:space="preserve">It is practical to use selective IEMs with high permselectivity </w:t>
      </w:r>
      <w:r w:rsidR="005D6E69">
        <w:rPr>
          <w:rFonts w:ascii="Times New Roman" w:hAnsi="Times New Roman" w:cs="Times New Roman" w:hint="eastAsia"/>
          <w:sz w:val="24"/>
        </w:rPr>
        <w:t xml:space="preserve">to reduce </w:t>
      </w:r>
      <w:r w:rsidR="00D97998">
        <w:rPr>
          <w:rFonts w:ascii="Times New Roman" w:hAnsi="Times New Roman" w:cs="Times New Roman" w:hint="eastAsia"/>
          <w:sz w:val="24"/>
        </w:rPr>
        <w:t xml:space="preserve">the transport of </w:t>
      </w:r>
      <w:r w:rsidR="00D97998">
        <w:rPr>
          <w:rFonts w:ascii="Times New Roman" w:hAnsi="Times New Roman" w:cs="Times New Roman" w:hint="eastAsia"/>
          <w:sz w:val="24"/>
        </w:rPr>
        <w:lastRenderedPageBreak/>
        <w:t xml:space="preserve">divalent ions. The use of </w:t>
      </w:r>
      <w:r w:rsidR="00132006">
        <w:rPr>
          <w:rFonts w:ascii="Times New Roman" w:hAnsi="Times New Roman" w:cs="Times New Roman" w:hint="eastAsia"/>
          <w:sz w:val="24"/>
        </w:rPr>
        <w:t>a</w:t>
      </w:r>
      <w:r w:rsidR="00132006" w:rsidRPr="00132006">
        <w:rPr>
          <w:rFonts w:ascii="Times New Roman" w:hAnsi="Times New Roman" w:cs="Times New Roman" w:hint="eastAsia"/>
          <w:sz w:val="24"/>
        </w:rPr>
        <w:t>ntiscalant</w:t>
      </w:r>
      <w:r w:rsidR="00132006">
        <w:rPr>
          <w:rFonts w:ascii="Times New Roman" w:hAnsi="Times New Roman" w:cs="Times New Roman" w:hint="eastAsia"/>
          <w:sz w:val="24"/>
        </w:rPr>
        <w:t xml:space="preserve"> and </w:t>
      </w:r>
      <w:r w:rsidR="007631B9">
        <w:rPr>
          <w:rFonts w:ascii="Times New Roman" w:hAnsi="Times New Roman" w:cs="Times New Roman" w:hint="eastAsia"/>
          <w:sz w:val="24"/>
        </w:rPr>
        <w:t>p</w:t>
      </w:r>
      <w:r w:rsidR="007631B9" w:rsidRPr="007631B9">
        <w:rPr>
          <w:rFonts w:ascii="Times New Roman" w:hAnsi="Times New Roman" w:cs="Times New Roman" w:hint="eastAsia"/>
          <w:sz w:val="24"/>
        </w:rPr>
        <w:t>eriodic cleaning</w:t>
      </w:r>
      <w:r w:rsidR="007631B9">
        <w:rPr>
          <w:rFonts w:ascii="Times New Roman" w:hAnsi="Times New Roman" w:cs="Times New Roman" w:hint="eastAsia"/>
          <w:sz w:val="24"/>
        </w:rPr>
        <w:t xml:space="preserve"> could prevent the </w:t>
      </w:r>
      <w:r w:rsidR="00B43E43">
        <w:rPr>
          <w:rFonts w:ascii="Times New Roman" w:hAnsi="Times New Roman" w:cs="Times New Roman" w:hint="eastAsia"/>
          <w:sz w:val="24"/>
        </w:rPr>
        <w:t xml:space="preserve">formation and accumulation of scaling in the stack. </w:t>
      </w:r>
      <w:r w:rsidR="00B61034">
        <w:rPr>
          <w:rFonts w:ascii="Times New Roman" w:hAnsi="Times New Roman" w:cs="Times New Roman" w:hint="eastAsia"/>
          <w:sz w:val="24"/>
        </w:rPr>
        <w:t xml:space="preserve">Further research </w:t>
      </w:r>
      <w:r w:rsidR="00127D9F">
        <w:rPr>
          <w:rFonts w:ascii="Times New Roman" w:hAnsi="Times New Roman" w:cs="Times New Roman" w:hint="eastAsia"/>
          <w:sz w:val="24"/>
        </w:rPr>
        <w:t>are needed to</w:t>
      </w:r>
      <w:r w:rsidR="00B61034">
        <w:rPr>
          <w:rFonts w:ascii="Times New Roman" w:hAnsi="Times New Roman" w:cs="Times New Roman" w:hint="eastAsia"/>
          <w:sz w:val="24"/>
        </w:rPr>
        <w:t xml:space="preserve"> </w:t>
      </w:r>
      <w:r w:rsidR="00127D9F">
        <w:rPr>
          <w:rFonts w:ascii="Times New Roman" w:hAnsi="Times New Roman" w:cs="Times New Roman" w:hint="eastAsia"/>
          <w:sz w:val="24"/>
        </w:rPr>
        <w:t xml:space="preserve">mitigate </w:t>
      </w:r>
      <w:r w:rsidR="00B61034">
        <w:rPr>
          <w:rFonts w:ascii="Times New Roman" w:hAnsi="Times New Roman" w:cs="Times New Roman" w:hint="eastAsia"/>
          <w:sz w:val="24"/>
        </w:rPr>
        <w:t>BMED scaling</w:t>
      </w:r>
      <w:r w:rsidR="00A4536C">
        <w:rPr>
          <w:rFonts w:ascii="Times New Roman" w:hAnsi="Times New Roman" w:cs="Times New Roman" w:hint="eastAsia"/>
          <w:sz w:val="24"/>
        </w:rPr>
        <w:t xml:space="preserve"> when treating water with high divalent ions.</w:t>
      </w:r>
    </w:p>
    <w:p w14:paraId="4C786EFF" w14:textId="5916DD75" w:rsidR="001A2794" w:rsidRPr="007D4AD0" w:rsidRDefault="001A2794" w:rsidP="007D4AD0">
      <w:pPr>
        <w:widowControl/>
        <w:jc w:val="left"/>
        <w:rPr>
          <w:rFonts w:ascii="Times New Roman" w:hAnsi="Times New Roman" w:cs="Times New Roman"/>
          <w:sz w:val="24"/>
        </w:rPr>
      </w:pPr>
      <w:r w:rsidRPr="006F7621">
        <w:rPr>
          <w:rFonts w:ascii="Times New Roman" w:hAnsi="Times New Roman" w:cs="Times New Roman"/>
          <w:sz w:val="24"/>
        </w:rPr>
        <w:br w:type="page"/>
      </w:r>
    </w:p>
    <w:p w14:paraId="1C98A99D" w14:textId="6FBA35B8" w:rsidR="001A2794" w:rsidRDefault="00FB6051" w:rsidP="00FB6051">
      <w:pPr>
        <w:pStyle w:val="EndNoteBibliography"/>
        <w:spacing w:line="480" w:lineRule="auto"/>
        <w:ind w:left="720" w:hanging="720"/>
        <w:outlineLvl w:val="0"/>
        <w:rPr>
          <w:rFonts w:ascii="Times New Roman" w:hAnsi="Times New Roman" w:cs="Times New Roman"/>
          <w:b/>
          <w:bCs/>
          <w:sz w:val="24"/>
        </w:rPr>
      </w:pPr>
      <w:r>
        <w:rPr>
          <w:rFonts w:ascii="Times New Roman" w:hAnsi="Times New Roman" w:cs="Times New Roman" w:hint="eastAsia"/>
          <w:b/>
          <w:bCs/>
          <w:sz w:val="24"/>
        </w:rPr>
        <w:lastRenderedPageBreak/>
        <w:t>Reference</w:t>
      </w:r>
    </w:p>
    <w:p w14:paraId="5E120189" w14:textId="77777777" w:rsidR="00D32D17" w:rsidRPr="00D32D17" w:rsidRDefault="00304ABF" w:rsidP="00D32D17">
      <w:pPr>
        <w:pStyle w:val="EndNoteBibliography"/>
        <w:rPr>
          <w:rFonts w:hint="eastAsia"/>
        </w:rPr>
      </w:pPr>
      <w:r>
        <w:rPr>
          <w:rFonts w:ascii="Times New Roman" w:hAnsi="Times New Roman" w:cs="Times New Roman"/>
          <w:b/>
          <w:bCs/>
          <w:sz w:val="24"/>
        </w:rPr>
        <w:fldChar w:fldCharType="begin"/>
      </w:r>
      <w:r>
        <w:rPr>
          <w:rFonts w:ascii="Times New Roman" w:hAnsi="Times New Roman" w:cs="Times New Roman"/>
          <w:b/>
          <w:bCs/>
          <w:sz w:val="24"/>
        </w:rPr>
        <w:instrText xml:space="preserve"> ADDIN EN.REFLIST </w:instrText>
      </w:r>
      <w:r>
        <w:rPr>
          <w:rFonts w:ascii="Times New Roman" w:hAnsi="Times New Roman" w:cs="Times New Roman"/>
          <w:b/>
          <w:bCs/>
          <w:sz w:val="24"/>
        </w:rPr>
        <w:fldChar w:fldCharType="separate"/>
      </w:r>
      <w:r w:rsidR="00D32D17" w:rsidRPr="00D32D17">
        <w:t>1.</w:t>
      </w:r>
      <w:r w:rsidR="00D32D17" w:rsidRPr="00D32D17">
        <w:tab/>
        <w:t xml:space="preserve">Guo, L.; Xie, Y.; Sun, W.; Xu, Y.; Sun, Y., Research progress of high-salinity wastewater treatment technology. </w:t>
      </w:r>
      <w:r w:rsidR="00D32D17" w:rsidRPr="00D32D17">
        <w:rPr>
          <w:i/>
        </w:rPr>
        <w:t xml:space="preserve">Water </w:t>
      </w:r>
      <w:r w:rsidR="00D32D17" w:rsidRPr="00D32D17">
        <w:rPr>
          <w:b/>
        </w:rPr>
        <w:t>2023,</w:t>
      </w:r>
      <w:r w:rsidR="00D32D17" w:rsidRPr="00D32D17">
        <w:t xml:space="preserve"> </w:t>
      </w:r>
      <w:r w:rsidR="00D32D17" w:rsidRPr="00D32D17">
        <w:rPr>
          <w:i/>
        </w:rPr>
        <w:t>15</w:t>
      </w:r>
      <w:r w:rsidR="00D32D17" w:rsidRPr="00D32D17">
        <w:t>, (4), 684.</w:t>
      </w:r>
    </w:p>
    <w:p w14:paraId="5705E727" w14:textId="77777777" w:rsidR="00D32D17" w:rsidRPr="00D32D17" w:rsidRDefault="00D32D17" w:rsidP="00D32D17">
      <w:pPr>
        <w:pStyle w:val="EndNoteBibliography"/>
        <w:rPr>
          <w:rFonts w:hint="eastAsia"/>
        </w:rPr>
      </w:pPr>
      <w:r w:rsidRPr="00D32D17">
        <w:t>2.</w:t>
      </w:r>
      <w:r w:rsidRPr="00D32D17">
        <w:tab/>
        <w:t xml:space="preserve">Rehman, Z.; Mushtaq, A., Advancements in Treatment of High-Salinity Wastewater: A Critical. </w:t>
      </w:r>
      <w:r w:rsidRPr="00D32D17">
        <w:rPr>
          <w:i/>
        </w:rPr>
        <w:t xml:space="preserve">Int. J. Chem. Biochem. Sci </w:t>
      </w:r>
      <w:r w:rsidRPr="00D32D17">
        <w:rPr>
          <w:b/>
        </w:rPr>
        <w:t>2023,</w:t>
      </w:r>
      <w:r w:rsidRPr="00D32D17">
        <w:t xml:space="preserve"> </w:t>
      </w:r>
      <w:r w:rsidRPr="00D32D17">
        <w:rPr>
          <w:i/>
        </w:rPr>
        <w:t>23</w:t>
      </w:r>
      <w:r w:rsidRPr="00D32D17">
        <w:t>, 1-10.</w:t>
      </w:r>
    </w:p>
    <w:p w14:paraId="3E7CD264" w14:textId="77777777" w:rsidR="00D32D17" w:rsidRPr="00D32D17" w:rsidRDefault="00D32D17" w:rsidP="00D32D17">
      <w:pPr>
        <w:pStyle w:val="EndNoteBibliography"/>
        <w:rPr>
          <w:rFonts w:hint="eastAsia"/>
        </w:rPr>
      </w:pPr>
      <w:r w:rsidRPr="00D32D17">
        <w:t>3.</w:t>
      </w:r>
      <w:r w:rsidRPr="00D32D17">
        <w:tab/>
        <w:t xml:space="preserve">Mohammed, A. S.; Kapri, A.; Goel, R., Heavy metal pollution: source, impact, and remedies. </w:t>
      </w:r>
      <w:r w:rsidRPr="00D32D17">
        <w:rPr>
          <w:i/>
        </w:rPr>
        <w:t xml:space="preserve">Biomanagement of metal-contaminated soils </w:t>
      </w:r>
      <w:r w:rsidRPr="00D32D17">
        <w:rPr>
          <w:b/>
        </w:rPr>
        <w:t>2011</w:t>
      </w:r>
      <w:r w:rsidRPr="00D32D17">
        <w:t>, 1-28.</w:t>
      </w:r>
    </w:p>
    <w:p w14:paraId="6629C8F7" w14:textId="77777777" w:rsidR="00D32D17" w:rsidRPr="00D32D17" w:rsidRDefault="00D32D17" w:rsidP="00D32D17">
      <w:pPr>
        <w:pStyle w:val="EndNoteBibliography"/>
        <w:rPr>
          <w:rFonts w:hint="eastAsia"/>
        </w:rPr>
      </w:pPr>
      <w:r w:rsidRPr="00D32D17">
        <w:t>4.</w:t>
      </w:r>
      <w:r w:rsidRPr="00D32D17">
        <w:tab/>
        <w:t xml:space="preserve">Capodici, M.; Cosenza, A.; Di Bella, G.; Di Trapani, D.; Viviani, G.; Mannina, G., High salinity wastewater treatment by membrane bioreactors. </w:t>
      </w:r>
      <w:r w:rsidRPr="00D32D17">
        <w:rPr>
          <w:i/>
        </w:rPr>
        <w:t xml:space="preserve">Current developments in biotechnology and bioengineering </w:t>
      </w:r>
      <w:r w:rsidRPr="00D32D17">
        <w:rPr>
          <w:b/>
        </w:rPr>
        <w:t>2020</w:t>
      </w:r>
      <w:r w:rsidRPr="00D32D17">
        <w:t>, 177-204.</w:t>
      </w:r>
    </w:p>
    <w:p w14:paraId="1F5E160A" w14:textId="77777777" w:rsidR="00D32D17" w:rsidRPr="00D32D17" w:rsidRDefault="00D32D17" w:rsidP="00D32D17">
      <w:pPr>
        <w:pStyle w:val="EndNoteBibliography"/>
        <w:rPr>
          <w:rFonts w:hint="eastAsia"/>
        </w:rPr>
      </w:pPr>
      <w:r w:rsidRPr="00D32D17">
        <w:t>5.</w:t>
      </w:r>
      <w:r w:rsidRPr="00D32D17">
        <w:tab/>
        <w:t xml:space="preserve">Kabir, M. M.; Sabur, G. M.; Akter, M. M.; Nam, S. Y.; Im, K. S.; Tijing, L.; Shon, H. K., Electrodialysis desalination, resource and energy recovery from water industries for a circular economy. </w:t>
      </w:r>
      <w:r w:rsidRPr="00D32D17">
        <w:rPr>
          <w:i/>
        </w:rPr>
        <w:t xml:space="preserve">Desalination </w:t>
      </w:r>
      <w:r w:rsidRPr="00D32D17">
        <w:rPr>
          <w:b/>
        </w:rPr>
        <w:t>2024,</w:t>
      </w:r>
      <w:r w:rsidRPr="00D32D17">
        <w:t xml:space="preserve"> </w:t>
      </w:r>
      <w:r w:rsidRPr="00D32D17">
        <w:rPr>
          <w:i/>
        </w:rPr>
        <w:t>569</w:t>
      </w:r>
      <w:r w:rsidRPr="00D32D17">
        <w:t>.</w:t>
      </w:r>
    </w:p>
    <w:p w14:paraId="2C5E2F6E" w14:textId="77777777" w:rsidR="00D32D17" w:rsidRPr="00D32D17" w:rsidRDefault="00D32D17" w:rsidP="00D32D17">
      <w:pPr>
        <w:pStyle w:val="EndNoteBibliography"/>
        <w:rPr>
          <w:rFonts w:hint="eastAsia"/>
        </w:rPr>
      </w:pPr>
      <w:r w:rsidRPr="00D32D17">
        <w:t>6.</w:t>
      </w:r>
      <w:r w:rsidRPr="00D32D17">
        <w:tab/>
        <w:t xml:space="preserve">Dolnicar, S.; Schafer, A. I., Desalinated versus recycled water: public perceptions and profiles of the accepters. </w:t>
      </w:r>
      <w:r w:rsidRPr="00D32D17">
        <w:rPr>
          <w:i/>
        </w:rPr>
        <w:t xml:space="preserve">J Environ Manage </w:t>
      </w:r>
      <w:r w:rsidRPr="00D32D17">
        <w:rPr>
          <w:b/>
        </w:rPr>
        <w:t>2009,</w:t>
      </w:r>
      <w:r w:rsidRPr="00D32D17">
        <w:t xml:space="preserve"> </w:t>
      </w:r>
      <w:r w:rsidRPr="00D32D17">
        <w:rPr>
          <w:i/>
        </w:rPr>
        <w:t>90</w:t>
      </w:r>
      <w:r w:rsidRPr="00D32D17">
        <w:t>, (2), 888-900.</w:t>
      </w:r>
    </w:p>
    <w:p w14:paraId="3CCFCC66" w14:textId="77777777" w:rsidR="00D32D17" w:rsidRPr="00D32D17" w:rsidRDefault="00D32D17" w:rsidP="00D32D17">
      <w:pPr>
        <w:pStyle w:val="EndNoteBibliography"/>
        <w:rPr>
          <w:rFonts w:hint="eastAsia"/>
        </w:rPr>
      </w:pPr>
      <w:r w:rsidRPr="00D32D17">
        <w:t>7.</w:t>
      </w:r>
      <w:r w:rsidRPr="00D32D17">
        <w:tab/>
        <w:t xml:space="preserve">Valero, F.; Barceló, A.; Arbós, R., Electrodialysis technology: theory and applications. </w:t>
      </w:r>
      <w:r w:rsidRPr="00D32D17">
        <w:rPr>
          <w:i/>
        </w:rPr>
        <w:t xml:space="preserve">Desalination, trends and technologies </w:t>
      </w:r>
      <w:r w:rsidRPr="00D32D17">
        <w:rPr>
          <w:b/>
        </w:rPr>
        <w:t>2011,</w:t>
      </w:r>
      <w:r w:rsidRPr="00D32D17">
        <w:t xml:space="preserve"> </w:t>
      </w:r>
      <w:r w:rsidRPr="00D32D17">
        <w:rPr>
          <w:i/>
        </w:rPr>
        <w:t>28</w:t>
      </w:r>
      <w:r w:rsidRPr="00D32D17">
        <w:t>, 3-20.</w:t>
      </w:r>
    </w:p>
    <w:p w14:paraId="57179127" w14:textId="77777777" w:rsidR="00D32D17" w:rsidRPr="00D32D17" w:rsidRDefault="00D32D17" w:rsidP="00D32D17">
      <w:pPr>
        <w:pStyle w:val="EndNoteBibliography"/>
        <w:rPr>
          <w:rFonts w:hint="eastAsia"/>
        </w:rPr>
      </w:pPr>
      <w:r w:rsidRPr="00D32D17">
        <w:t>8.</w:t>
      </w:r>
      <w:r w:rsidRPr="00D32D17">
        <w:tab/>
        <w:t xml:space="preserve">Strathmann, H., Electrodialysis, a mature technology with a multitude of new applications. </w:t>
      </w:r>
      <w:r w:rsidRPr="00D32D17">
        <w:rPr>
          <w:i/>
        </w:rPr>
        <w:t xml:space="preserve">Desalination </w:t>
      </w:r>
      <w:r w:rsidRPr="00D32D17">
        <w:rPr>
          <w:b/>
        </w:rPr>
        <w:t>2010,</w:t>
      </w:r>
      <w:r w:rsidRPr="00D32D17">
        <w:t xml:space="preserve"> </w:t>
      </w:r>
      <w:r w:rsidRPr="00D32D17">
        <w:rPr>
          <w:i/>
        </w:rPr>
        <w:t>264</w:t>
      </w:r>
      <w:r w:rsidRPr="00D32D17">
        <w:t>, (3), 268-288.</w:t>
      </w:r>
    </w:p>
    <w:p w14:paraId="31AE74E9" w14:textId="77777777" w:rsidR="00D32D17" w:rsidRPr="00D32D17" w:rsidRDefault="00D32D17" w:rsidP="00D32D17">
      <w:pPr>
        <w:pStyle w:val="EndNoteBibliography"/>
        <w:rPr>
          <w:rFonts w:hint="eastAsia"/>
        </w:rPr>
      </w:pPr>
      <w:r w:rsidRPr="00D32D17">
        <w:rPr>
          <w:rFonts w:hint="eastAsia"/>
        </w:rPr>
        <w:t>9.</w:t>
      </w:r>
      <w:r w:rsidRPr="00D32D17">
        <w:rPr>
          <w:rFonts w:hint="eastAsia"/>
        </w:rPr>
        <w:tab/>
        <w:t xml:space="preserve">Xu, T.; Huang, C., Electrodialysis‐based separation technologies: a critical review. </w:t>
      </w:r>
      <w:r w:rsidRPr="00D32D17">
        <w:rPr>
          <w:rFonts w:hint="eastAsia"/>
          <w:i/>
        </w:rPr>
        <w:t xml:space="preserve">AIChE journal </w:t>
      </w:r>
      <w:r w:rsidRPr="00D32D17">
        <w:rPr>
          <w:rFonts w:hint="eastAsia"/>
          <w:b/>
        </w:rPr>
        <w:t>2008,</w:t>
      </w:r>
      <w:r w:rsidRPr="00D32D17">
        <w:rPr>
          <w:rFonts w:hint="eastAsia"/>
        </w:rPr>
        <w:t xml:space="preserve"> </w:t>
      </w:r>
      <w:r w:rsidRPr="00D32D17">
        <w:rPr>
          <w:rFonts w:hint="eastAsia"/>
          <w:i/>
        </w:rPr>
        <w:t>54</w:t>
      </w:r>
      <w:r w:rsidRPr="00D32D17">
        <w:rPr>
          <w:rFonts w:hint="eastAsia"/>
        </w:rPr>
        <w:t>, (12), 3147-3159.</w:t>
      </w:r>
    </w:p>
    <w:p w14:paraId="16E51445" w14:textId="77777777" w:rsidR="00D32D17" w:rsidRPr="00D32D17" w:rsidRDefault="00D32D17" w:rsidP="00D32D17">
      <w:pPr>
        <w:pStyle w:val="EndNoteBibliography"/>
        <w:rPr>
          <w:rFonts w:hint="eastAsia"/>
        </w:rPr>
      </w:pPr>
      <w:r w:rsidRPr="00D32D17">
        <w:t>10.</w:t>
      </w:r>
      <w:r w:rsidRPr="00D32D17">
        <w:tab/>
        <w:t xml:space="preserve">Huang, C.; Xu, T., Electrodialysis with bipolar membranes for sustainable development. </w:t>
      </w:r>
      <w:r w:rsidRPr="00D32D17">
        <w:rPr>
          <w:i/>
        </w:rPr>
        <w:t xml:space="preserve">Environmental science &amp; technology </w:t>
      </w:r>
      <w:r w:rsidRPr="00D32D17">
        <w:rPr>
          <w:b/>
        </w:rPr>
        <w:t>2006,</w:t>
      </w:r>
      <w:r w:rsidRPr="00D32D17">
        <w:t xml:space="preserve"> </w:t>
      </w:r>
      <w:r w:rsidRPr="00D32D17">
        <w:rPr>
          <w:i/>
        </w:rPr>
        <w:t>40</w:t>
      </w:r>
      <w:r w:rsidRPr="00D32D17">
        <w:t>, (17), 5233-5243.</w:t>
      </w:r>
    </w:p>
    <w:p w14:paraId="06E85E29" w14:textId="77777777" w:rsidR="00D32D17" w:rsidRPr="00D32D17" w:rsidRDefault="00D32D17" w:rsidP="00D32D17">
      <w:pPr>
        <w:pStyle w:val="EndNoteBibliography"/>
        <w:rPr>
          <w:rFonts w:hint="eastAsia"/>
        </w:rPr>
      </w:pPr>
      <w:r w:rsidRPr="00D32D17">
        <w:t>11.</w:t>
      </w:r>
      <w:r w:rsidRPr="00D32D17">
        <w:tab/>
        <w:t xml:space="preserve">Zhang, X.; Lu, W.; Ren, H.; Cong, W., Sulfuric acid and ammonia generation by bipolar membranes electrodialysis: Transport rate model for ion and water through anion exchange membrane. </w:t>
      </w:r>
      <w:r w:rsidRPr="00D32D17">
        <w:rPr>
          <w:i/>
        </w:rPr>
        <w:t xml:space="preserve">Chemical and Biochemical Engineering Quarterly </w:t>
      </w:r>
      <w:r w:rsidRPr="00D32D17">
        <w:rPr>
          <w:b/>
        </w:rPr>
        <w:t>2008,</w:t>
      </w:r>
      <w:r w:rsidRPr="00D32D17">
        <w:t xml:space="preserve"> </w:t>
      </w:r>
      <w:r w:rsidRPr="00D32D17">
        <w:rPr>
          <w:i/>
        </w:rPr>
        <w:t>22</w:t>
      </w:r>
      <w:r w:rsidRPr="00D32D17">
        <w:t>, (1), 1-8.</w:t>
      </w:r>
    </w:p>
    <w:p w14:paraId="5B5C5758" w14:textId="77777777" w:rsidR="00D32D17" w:rsidRPr="00D32D17" w:rsidRDefault="00D32D17" w:rsidP="00D32D17">
      <w:pPr>
        <w:pStyle w:val="EndNoteBibliography"/>
        <w:rPr>
          <w:rFonts w:hint="eastAsia"/>
        </w:rPr>
      </w:pPr>
      <w:r w:rsidRPr="00D32D17">
        <w:t>12.</w:t>
      </w:r>
      <w:r w:rsidRPr="00D32D17">
        <w:tab/>
        <w:t xml:space="preserve">Luo, Y.; Liu, Y.; Shen, J.; Van der Bruggen, B., Application of bipolar membrane electrodialysis in environmental protection and resource recovery: a review. </w:t>
      </w:r>
      <w:r w:rsidRPr="00D32D17">
        <w:rPr>
          <w:i/>
        </w:rPr>
        <w:t xml:space="preserve">Membranes </w:t>
      </w:r>
      <w:r w:rsidRPr="00D32D17">
        <w:rPr>
          <w:b/>
        </w:rPr>
        <w:t>2022,</w:t>
      </w:r>
      <w:r w:rsidRPr="00D32D17">
        <w:t xml:space="preserve"> </w:t>
      </w:r>
      <w:r w:rsidRPr="00D32D17">
        <w:rPr>
          <w:i/>
        </w:rPr>
        <w:t>12</w:t>
      </w:r>
      <w:r w:rsidRPr="00D32D17">
        <w:t>, (9), 829.</w:t>
      </w:r>
    </w:p>
    <w:p w14:paraId="2767CE8C" w14:textId="77777777" w:rsidR="00D32D17" w:rsidRPr="00D32D17" w:rsidRDefault="00D32D17" w:rsidP="00D32D17">
      <w:pPr>
        <w:pStyle w:val="EndNoteBibliography"/>
        <w:rPr>
          <w:rFonts w:hint="eastAsia"/>
        </w:rPr>
      </w:pPr>
      <w:r w:rsidRPr="00D32D17">
        <w:t>13.</w:t>
      </w:r>
      <w:r w:rsidRPr="00D32D17">
        <w:tab/>
        <w:t xml:space="preserve">Ghyselbrecht, K.; Huygebaert, M.; Van der Bruggen, B.; Ballet, R.; Meesschaert, B.; Pinoy, L., Desalination of an industrial saline water with conventional and bipolar membrane electrodialysis. </w:t>
      </w:r>
      <w:r w:rsidRPr="00D32D17">
        <w:rPr>
          <w:i/>
        </w:rPr>
        <w:t xml:space="preserve">Desalination </w:t>
      </w:r>
      <w:r w:rsidRPr="00D32D17">
        <w:rPr>
          <w:b/>
        </w:rPr>
        <w:t>2013,</w:t>
      </w:r>
      <w:r w:rsidRPr="00D32D17">
        <w:t xml:space="preserve"> </w:t>
      </w:r>
      <w:r w:rsidRPr="00D32D17">
        <w:rPr>
          <w:i/>
        </w:rPr>
        <w:t>318</w:t>
      </w:r>
      <w:r w:rsidRPr="00D32D17">
        <w:t>, 9-18.</w:t>
      </w:r>
    </w:p>
    <w:p w14:paraId="61147C3A" w14:textId="77777777" w:rsidR="00D32D17" w:rsidRPr="00D32D17" w:rsidRDefault="00D32D17" w:rsidP="00D32D17">
      <w:pPr>
        <w:pStyle w:val="EndNoteBibliography"/>
        <w:rPr>
          <w:rFonts w:hint="eastAsia"/>
        </w:rPr>
      </w:pPr>
      <w:r w:rsidRPr="00D32D17">
        <w:t>14.</w:t>
      </w:r>
      <w:r w:rsidRPr="00D32D17">
        <w:tab/>
        <w:t xml:space="preserve">Reig, M.; Valderrama, C.; Gibert, O.; Cortina, J. L., Selectrodialysis and bipolar membrane electrodialysis combination for industrial process brines treatment: Monovalent-divalent ions separation and acid and base production. </w:t>
      </w:r>
      <w:r w:rsidRPr="00D32D17">
        <w:rPr>
          <w:i/>
        </w:rPr>
        <w:t xml:space="preserve">Desalination </w:t>
      </w:r>
      <w:r w:rsidRPr="00D32D17">
        <w:rPr>
          <w:b/>
        </w:rPr>
        <w:t>2016,</w:t>
      </w:r>
      <w:r w:rsidRPr="00D32D17">
        <w:t xml:space="preserve"> </w:t>
      </w:r>
      <w:r w:rsidRPr="00D32D17">
        <w:rPr>
          <w:i/>
        </w:rPr>
        <w:t>399</w:t>
      </w:r>
      <w:r w:rsidRPr="00D32D17">
        <w:t>, 88-95.</w:t>
      </w:r>
    </w:p>
    <w:p w14:paraId="1E3D4B36" w14:textId="77777777" w:rsidR="00D32D17" w:rsidRPr="00D32D17" w:rsidRDefault="00D32D17" w:rsidP="00D32D17">
      <w:pPr>
        <w:pStyle w:val="EndNoteBibliography"/>
        <w:rPr>
          <w:rFonts w:hint="eastAsia"/>
        </w:rPr>
      </w:pPr>
      <w:r w:rsidRPr="00D32D17">
        <w:t>15.</w:t>
      </w:r>
      <w:r w:rsidRPr="00D32D17">
        <w:tab/>
        <w:t xml:space="preserve">Zhao, W.-Y.; Zhou, M.; Yan, B.; Sun, X.; Liu, Y.; Wang, Y.; Xu, T.; Zhang, Y., Waste conversion and resource recovery from wastewater by ion exchange membranes: state-of-the-art and perspective. </w:t>
      </w:r>
      <w:r w:rsidRPr="00D32D17">
        <w:rPr>
          <w:i/>
        </w:rPr>
        <w:t xml:space="preserve">Industrial &amp; Engineering Chemistry Research </w:t>
      </w:r>
      <w:r w:rsidRPr="00D32D17">
        <w:rPr>
          <w:b/>
        </w:rPr>
        <w:t>2018,</w:t>
      </w:r>
      <w:r w:rsidRPr="00D32D17">
        <w:t xml:space="preserve"> </w:t>
      </w:r>
      <w:r w:rsidRPr="00D32D17">
        <w:rPr>
          <w:i/>
        </w:rPr>
        <w:t>57</w:t>
      </w:r>
      <w:r w:rsidRPr="00D32D17">
        <w:t>, (18), 6025-6039.</w:t>
      </w:r>
    </w:p>
    <w:p w14:paraId="5DFA228D" w14:textId="77777777" w:rsidR="00D32D17" w:rsidRPr="00D32D17" w:rsidRDefault="00D32D17" w:rsidP="00D32D17">
      <w:pPr>
        <w:pStyle w:val="EndNoteBibliography"/>
        <w:rPr>
          <w:rFonts w:hint="eastAsia"/>
        </w:rPr>
      </w:pPr>
      <w:r w:rsidRPr="00D32D17">
        <w:t>16.</w:t>
      </w:r>
      <w:r w:rsidRPr="00D32D17">
        <w:tab/>
        <w:t xml:space="preserve">Shi, L.; Xiao, L.; Hu, Z.; Zhan, X., Nutrient recovery from animal manure using bipolar membrane electrodialysis: Study on product purity and energy efficiency. </w:t>
      </w:r>
      <w:r w:rsidRPr="00D32D17">
        <w:rPr>
          <w:i/>
        </w:rPr>
        <w:t xml:space="preserve">Water Cycle </w:t>
      </w:r>
      <w:r w:rsidRPr="00D32D17">
        <w:rPr>
          <w:b/>
        </w:rPr>
        <w:t>2020,</w:t>
      </w:r>
      <w:r w:rsidRPr="00D32D17">
        <w:t xml:space="preserve"> </w:t>
      </w:r>
      <w:r w:rsidRPr="00D32D17">
        <w:rPr>
          <w:i/>
        </w:rPr>
        <w:t>1</w:t>
      </w:r>
      <w:r w:rsidRPr="00D32D17">
        <w:t>, 54-62.</w:t>
      </w:r>
    </w:p>
    <w:p w14:paraId="5241C951" w14:textId="77777777" w:rsidR="00D32D17" w:rsidRPr="00D32D17" w:rsidRDefault="00D32D17" w:rsidP="00D32D17">
      <w:pPr>
        <w:pStyle w:val="EndNoteBibliography"/>
        <w:rPr>
          <w:rFonts w:hint="eastAsia"/>
        </w:rPr>
      </w:pPr>
      <w:r w:rsidRPr="00D32D17">
        <w:t>17.</w:t>
      </w:r>
      <w:r w:rsidRPr="00D32D17">
        <w:tab/>
        <w:t xml:space="preserve">Lameloise, M.-L.; Lewandowski, R., Recovering l-malic acid from a beverage industry waste water: Experimental study of the conversion stage using bipolar membrane electrodialysis. </w:t>
      </w:r>
      <w:r w:rsidRPr="00D32D17">
        <w:rPr>
          <w:i/>
        </w:rPr>
        <w:t xml:space="preserve">Journal of Membrane Science </w:t>
      </w:r>
      <w:r w:rsidRPr="00D32D17">
        <w:rPr>
          <w:b/>
        </w:rPr>
        <w:t>2012,</w:t>
      </w:r>
      <w:r w:rsidRPr="00D32D17">
        <w:t xml:space="preserve"> </w:t>
      </w:r>
      <w:r w:rsidRPr="00D32D17">
        <w:rPr>
          <w:i/>
        </w:rPr>
        <w:t>403-404</w:t>
      </w:r>
      <w:r w:rsidRPr="00D32D17">
        <w:t>, 196-202.</w:t>
      </w:r>
    </w:p>
    <w:p w14:paraId="280DD198" w14:textId="77777777" w:rsidR="00D32D17" w:rsidRPr="00D32D17" w:rsidRDefault="00D32D17" w:rsidP="00D32D17">
      <w:pPr>
        <w:pStyle w:val="EndNoteBibliography"/>
        <w:rPr>
          <w:rFonts w:hint="eastAsia"/>
        </w:rPr>
      </w:pPr>
      <w:r w:rsidRPr="00D32D17">
        <w:t>18.</w:t>
      </w:r>
      <w:r w:rsidRPr="00D32D17">
        <w:tab/>
        <w:t>Erkmen, J.; Yapıcı, S.; Arzutu</w:t>
      </w:r>
      <w:r w:rsidRPr="00D32D17">
        <w:rPr>
          <w:rFonts w:ascii="Cambria" w:hAnsi="Cambria" w:cs="Cambria"/>
        </w:rPr>
        <w:t>ğ</w:t>
      </w:r>
      <w:r w:rsidRPr="00D32D17">
        <w:t>, M. E.; Ayd</w:t>
      </w:r>
      <w:r w:rsidRPr="00D32D17">
        <w:rPr>
          <w:rFonts w:cs="等线 Light" w:hint="eastAsia"/>
        </w:rPr>
        <w:t>ı</w:t>
      </w:r>
      <w:r w:rsidRPr="00D32D17">
        <w:t xml:space="preserve">n, </w:t>
      </w:r>
      <w:r w:rsidRPr="00D32D17">
        <w:rPr>
          <w:rFonts w:cs="等线 Light" w:hint="eastAsia"/>
        </w:rPr>
        <w:t>Ö</w:t>
      </w:r>
      <w:r w:rsidRPr="00D32D17">
        <w:t xml:space="preserve">.; Ata, O. N.; </w:t>
      </w:r>
      <w:r w:rsidRPr="00D32D17">
        <w:rPr>
          <w:rFonts w:cs="等线 Light" w:hint="eastAsia"/>
        </w:rPr>
        <w:t>Ö</w:t>
      </w:r>
      <w:r w:rsidRPr="00D32D17">
        <w:t xml:space="preserve">ner, M. R., Hydrofluoric acid and </w:t>
      </w:r>
      <w:r w:rsidRPr="00D32D17">
        <w:lastRenderedPageBreak/>
        <w:t xml:space="preserve">sodium hydroxide production by bipolar membrane electrodialysis. </w:t>
      </w:r>
      <w:r w:rsidRPr="00D32D17">
        <w:rPr>
          <w:i/>
        </w:rPr>
        <w:t xml:space="preserve">Desalination and Water Treatment </w:t>
      </w:r>
      <w:r w:rsidRPr="00D32D17">
        <w:rPr>
          <w:b/>
        </w:rPr>
        <w:t>2016,</w:t>
      </w:r>
      <w:r w:rsidRPr="00D32D17">
        <w:t xml:space="preserve"> </w:t>
      </w:r>
      <w:r w:rsidRPr="00D32D17">
        <w:rPr>
          <w:i/>
        </w:rPr>
        <w:t>57</w:t>
      </w:r>
      <w:r w:rsidRPr="00D32D17">
        <w:t>, (43), 20254-20260.</w:t>
      </w:r>
    </w:p>
    <w:p w14:paraId="2BAD7B3A" w14:textId="77777777" w:rsidR="00D32D17" w:rsidRPr="00D32D17" w:rsidRDefault="00D32D17" w:rsidP="00D32D17">
      <w:pPr>
        <w:pStyle w:val="EndNoteBibliography"/>
        <w:rPr>
          <w:rFonts w:hint="eastAsia"/>
        </w:rPr>
      </w:pPr>
      <w:r w:rsidRPr="00D32D17">
        <w:t>19.</w:t>
      </w:r>
      <w:r w:rsidRPr="00D32D17">
        <w:tab/>
        <w:t xml:space="preserve">Qiu, Y.; Yao, L.; Tang, C.; Zhao, Y.; Zhu, J.; Shen, J., Integration of selectrodialysis and selectrodialysis with bipolar membrane to salt lake treatment for the production of lithium hydroxide. </w:t>
      </w:r>
      <w:r w:rsidRPr="00D32D17">
        <w:rPr>
          <w:i/>
        </w:rPr>
        <w:t xml:space="preserve">Desalination </w:t>
      </w:r>
      <w:r w:rsidRPr="00D32D17">
        <w:rPr>
          <w:b/>
        </w:rPr>
        <w:t>2019,</w:t>
      </w:r>
      <w:r w:rsidRPr="00D32D17">
        <w:t xml:space="preserve"> </w:t>
      </w:r>
      <w:r w:rsidRPr="00D32D17">
        <w:rPr>
          <w:i/>
        </w:rPr>
        <w:t>465</w:t>
      </w:r>
      <w:r w:rsidRPr="00D32D17">
        <w:t>, 1-12.</w:t>
      </w:r>
    </w:p>
    <w:p w14:paraId="133E6CBD" w14:textId="77777777" w:rsidR="00D32D17" w:rsidRPr="00D32D17" w:rsidRDefault="00D32D17" w:rsidP="00D32D17">
      <w:pPr>
        <w:pStyle w:val="EndNoteBibliography"/>
        <w:rPr>
          <w:rFonts w:hint="eastAsia"/>
        </w:rPr>
      </w:pPr>
      <w:r w:rsidRPr="00D32D17">
        <w:t>20.</w:t>
      </w:r>
      <w:r w:rsidRPr="00D32D17">
        <w:tab/>
        <w:t xml:space="preserve">Kishida, M.; Harato, T.; Tokoro, C.; Owada, S., In situ remediation of bauxite residue by sulfuric acid leaching and bipolar-membrane electrodialysis. </w:t>
      </w:r>
      <w:r w:rsidRPr="00D32D17">
        <w:rPr>
          <w:i/>
        </w:rPr>
        <w:t xml:space="preserve">Hydrometallurgy </w:t>
      </w:r>
      <w:r w:rsidRPr="00D32D17">
        <w:rPr>
          <w:b/>
        </w:rPr>
        <w:t>2017,</w:t>
      </w:r>
      <w:r w:rsidRPr="00D32D17">
        <w:t xml:space="preserve"> </w:t>
      </w:r>
      <w:r w:rsidRPr="00D32D17">
        <w:rPr>
          <w:i/>
        </w:rPr>
        <w:t>170</w:t>
      </w:r>
      <w:r w:rsidRPr="00D32D17">
        <w:t>, 58-67.</w:t>
      </w:r>
    </w:p>
    <w:p w14:paraId="3A95EAEC" w14:textId="77777777" w:rsidR="00D32D17" w:rsidRPr="00D32D17" w:rsidRDefault="00D32D17" w:rsidP="00D32D17">
      <w:pPr>
        <w:pStyle w:val="EndNoteBibliography"/>
        <w:rPr>
          <w:rFonts w:hint="eastAsia"/>
        </w:rPr>
      </w:pPr>
      <w:r w:rsidRPr="00D32D17">
        <w:t>21.</w:t>
      </w:r>
      <w:r w:rsidRPr="00D32D17">
        <w:tab/>
        <w:t xml:space="preserve">Trivedi, G.; Shah, B.; Adhikary, S.; Rangarajan, R., Studies on bipolar membranes: Part III: Conversion of sodium phosphate to phosphoric acid and sodium hydroxide. </w:t>
      </w:r>
      <w:r w:rsidRPr="00D32D17">
        <w:rPr>
          <w:i/>
        </w:rPr>
        <w:t xml:space="preserve">Reactive and Functional Polymers </w:t>
      </w:r>
      <w:r w:rsidRPr="00D32D17">
        <w:rPr>
          <w:b/>
        </w:rPr>
        <w:t>1999,</w:t>
      </w:r>
      <w:r w:rsidRPr="00D32D17">
        <w:t xml:space="preserve"> </w:t>
      </w:r>
      <w:r w:rsidRPr="00D32D17">
        <w:rPr>
          <w:i/>
        </w:rPr>
        <w:t>39</w:t>
      </w:r>
      <w:r w:rsidRPr="00D32D17">
        <w:t>, (1), 91-97.</w:t>
      </w:r>
    </w:p>
    <w:p w14:paraId="67336EFA" w14:textId="77777777" w:rsidR="00D32D17" w:rsidRPr="00D32D17" w:rsidRDefault="00D32D17" w:rsidP="00D32D17">
      <w:pPr>
        <w:pStyle w:val="EndNoteBibliography"/>
        <w:rPr>
          <w:rFonts w:hint="eastAsia"/>
        </w:rPr>
      </w:pPr>
      <w:r w:rsidRPr="00D32D17">
        <w:t>22.</w:t>
      </w:r>
      <w:r w:rsidRPr="00D32D17">
        <w:tab/>
        <w:t xml:space="preserve">Trivedi, G.; Shah, B.; Adhikary, S.; Indusekhar, V.; Rangarajan, R., Studies on bipolar membranes. Part II—Conversion of sodium acetate to acetic acid and sodium hydroxide. </w:t>
      </w:r>
      <w:r w:rsidRPr="00D32D17">
        <w:rPr>
          <w:i/>
        </w:rPr>
        <w:t xml:space="preserve">Reactive and Functional Polymers </w:t>
      </w:r>
      <w:r w:rsidRPr="00D32D17">
        <w:rPr>
          <w:b/>
        </w:rPr>
        <w:t>1997,</w:t>
      </w:r>
      <w:r w:rsidRPr="00D32D17">
        <w:t xml:space="preserve"> </w:t>
      </w:r>
      <w:r w:rsidRPr="00D32D17">
        <w:rPr>
          <w:i/>
        </w:rPr>
        <w:t>32</w:t>
      </w:r>
      <w:r w:rsidRPr="00D32D17">
        <w:t>, (2), 209-215.</w:t>
      </w:r>
    </w:p>
    <w:p w14:paraId="6F299120" w14:textId="77777777" w:rsidR="00D32D17" w:rsidRPr="00D32D17" w:rsidRDefault="00D32D17" w:rsidP="00D32D17">
      <w:pPr>
        <w:pStyle w:val="EndNoteBibliography"/>
        <w:rPr>
          <w:rFonts w:hint="eastAsia"/>
        </w:rPr>
      </w:pPr>
      <w:r w:rsidRPr="00D32D17">
        <w:t>23.</w:t>
      </w:r>
      <w:r w:rsidRPr="00D32D17">
        <w:tab/>
        <w:t xml:space="preserve">Tongwen, X.; Weihua, Y., Citric acid production by electrodialysis with bipolar membranes. </w:t>
      </w:r>
      <w:r w:rsidRPr="00D32D17">
        <w:rPr>
          <w:i/>
        </w:rPr>
        <w:t xml:space="preserve">Chemical Engineering and Processing: Process Intensification </w:t>
      </w:r>
      <w:r w:rsidRPr="00D32D17">
        <w:rPr>
          <w:b/>
        </w:rPr>
        <w:t>2002,</w:t>
      </w:r>
      <w:r w:rsidRPr="00D32D17">
        <w:t xml:space="preserve"> </w:t>
      </w:r>
      <w:r w:rsidRPr="00D32D17">
        <w:rPr>
          <w:i/>
        </w:rPr>
        <w:t>41</w:t>
      </w:r>
      <w:r w:rsidRPr="00D32D17">
        <w:t>, (6), 519-524.</w:t>
      </w:r>
    </w:p>
    <w:p w14:paraId="6CD868DF" w14:textId="77777777" w:rsidR="00D32D17" w:rsidRPr="00D32D17" w:rsidRDefault="00D32D17" w:rsidP="00D32D17">
      <w:pPr>
        <w:pStyle w:val="EndNoteBibliography"/>
        <w:rPr>
          <w:rFonts w:hint="eastAsia"/>
        </w:rPr>
      </w:pPr>
      <w:r w:rsidRPr="00D32D17">
        <w:t>24.</w:t>
      </w:r>
      <w:r w:rsidRPr="00D32D17">
        <w:tab/>
        <w:t xml:space="preserve">Wei, Y.; Li, C.; Wang, Y.; Zhang, X.; Li, Q.; Xu, T., Regenerating sodium hydroxide from the spent caustic by bipolar membrane electrodialysis (BMED). </w:t>
      </w:r>
      <w:r w:rsidRPr="00D32D17">
        <w:rPr>
          <w:i/>
        </w:rPr>
        <w:t xml:space="preserve">Separation and Purification Technology </w:t>
      </w:r>
      <w:r w:rsidRPr="00D32D17">
        <w:rPr>
          <w:b/>
        </w:rPr>
        <w:t>2012,</w:t>
      </w:r>
      <w:r w:rsidRPr="00D32D17">
        <w:t xml:space="preserve"> </w:t>
      </w:r>
      <w:r w:rsidRPr="00D32D17">
        <w:rPr>
          <w:i/>
        </w:rPr>
        <w:t>86</w:t>
      </w:r>
      <w:r w:rsidRPr="00D32D17">
        <w:t>, 49-54.</w:t>
      </w:r>
    </w:p>
    <w:p w14:paraId="3E17B954" w14:textId="77777777" w:rsidR="00D32D17" w:rsidRPr="00D32D17" w:rsidRDefault="00D32D17" w:rsidP="00D32D17">
      <w:pPr>
        <w:pStyle w:val="EndNoteBibliography"/>
        <w:rPr>
          <w:rFonts w:hint="eastAsia"/>
        </w:rPr>
      </w:pPr>
      <w:r w:rsidRPr="00D32D17">
        <w:t>25.</w:t>
      </w:r>
      <w:r w:rsidRPr="00D32D17">
        <w:tab/>
        <w:t xml:space="preserve">Ren, H.; Wang, Q.; Zhang, X.; Kang, R.; Shi, S.; Cong, W., Membrane fouling caused by amino acid and calcium during bipolar membrane electrodialysis. </w:t>
      </w:r>
      <w:r w:rsidRPr="00D32D17">
        <w:rPr>
          <w:i/>
        </w:rPr>
        <w:t xml:space="preserve">Journal of Chemical Technology &amp; Biotechnology </w:t>
      </w:r>
      <w:r w:rsidRPr="00D32D17">
        <w:rPr>
          <w:b/>
        </w:rPr>
        <w:t>2008,</w:t>
      </w:r>
      <w:r w:rsidRPr="00D32D17">
        <w:t xml:space="preserve"> </w:t>
      </w:r>
      <w:r w:rsidRPr="00D32D17">
        <w:rPr>
          <w:i/>
        </w:rPr>
        <w:t>83</w:t>
      </w:r>
      <w:r w:rsidRPr="00D32D17">
        <w:t>, (11), 1551-1557.</w:t>
      </w:r>
    </w:p>
    <w:p w14:paraId="733AAC4F" w14:textId="77777777" w:rsidR="00D32D17" w:rsidRPr="00D32D17" w:rsidRDefault="00D32D17" w:rsidP="00D32D17">
      <w:pPr>
        <w:pStyle w:val="EndNoteBibliography"/>
        <w:rPr>
          <w:rFonts w:hint="eastAsia"/>
        </w:rPr>
      </w:pPr>
      <w:r w:rsidRPr="00D32D17">
        <w:t>26.</w:t>
      </w:r>
      <w:r w:rsidRPr="00D32D17">
        <w:tab/>
        <w:t xml:space="preserve">Tran, A. T.; Jullok, N.; Meesschaert, B.; Pinoy, L.; Van der Bruggen, B., Pellet reactor pretreatment: a feasible method to reduce scaling in bipolar membrane electrodialysis. </w:t>
      </w:r>
      <w:r w:rsidRPr="00D32D17">
        <w:rPr>
          <w:i/>
        </w:rPr>
        <w:t xml:space="preserve">J Colloid Interface Sci </w:t>
      </w:r>
      <w:r w:rsidRPr="00D32D17">
        <w:rPr>
          <w:b/>
        </w:rPr>
        <w:t>2013,</w:t>
      </w:r>
      <w:r w:rsidRPr="00D32D17">
        <w:t xml:space="preserve"> </w:t>
      </w:r>
      <w:r w:rsidRPr="00D32D17">
        <w:rPr>
          <w:i/>
        </w:rPr>
        <w:t>401</w:t>
      </w:r>
      <w:r w:rsidRPr="00D32D17">
        <w:t>, 107-15.</w:t>
      </w:r>
    </w:p>
    <w:p w14:paraId="2C194E5F" w14:textId="77777777" w:rsidR="00D32D17" w:rsidRPr="00D32D17" w:rsidRDefault="00D32D17" w:rsidP="00D32D17">
      <w:pPr>
        <w:pStyle w:val="EndNoteBibliography"/>
        <w:rPr>
          <w:rFonts w:hint="eastAsia"/>
        </w:rPr>
      </w:pPr>
      <w:r w:rsidRPr="00D32D17">
        <w:t>27.</w:t>
      </w:r>
      <w:r w:rsidRPr="00D32D17">
        <w:tab/>
        <w:t xml:space="preserve">Wang, Q.; Yang, P.; Cong, W., Cation-exchange membrane fouling and cleaning in bipolar membrane electrodialysis of industrial glutamate production wastewater. </w:t>
      </w:r>
      <w:r w:rsidRPr="00D32D17">
        <w:rPr>
          <w:i/>
        </w:rPr>
        <w:t xml:space="preserve">Separation and Purification Technology </w:t>
      </w:r>
      <w:r w:rsidRPr="00D32D17">
        <w:rPr>
          <w:b/>
        </w:rPr>
        <w:t>2011,</w:t>
      </w:r>
      <w:r w:rsidRPr="00D32D17">
        <w:t xml:space="preserve"> </w:t>
      </w:r>
      <w:r w:rsidRPr="00D32D17">
        <w:rPr>
          <w:i/>
        </w:rPr>
        <w:t>79</w:t>
      </w:r>
      <w:r w:rsidRPr="00D32D17">
        <w:t>, (1), 103-113.</w:t>
      </w:r>
    </w:p>
    <w:p w14:paraId="3B84DC10" w14:textId="77777777" w:rsidR="00D32D17" w:rsidRPr="00D32D17" w:rsidRDefault="00D32D17" w:rsidP="00D32D17">
      <w:pPr>
        <w:pStyle w:val="EndNoteBibliography"/>
        <w:rPr>
          <w:rFonts w:hint="eastAsia"/>
        </w:rPr>
      </w:pPr>
      <w:r w:rsidRPr="00D32D17">
        <w:t>28.</w:t>
      </w:r>
      <w:r w:rsidRPr="00D32D17">
        <w:tab/>
        <w:t xml:space="preserve">Chang, J.-H.; Ellis, A. V.; Tung, C.-H.; Huang, W.-C., Copper cation transport and scaling of ionic exchange membranes using electrodialysis under electroconvection conditions. </w:t>
      </w:r>
      <w:r w:rsidRPr="00D32D17">
        <w:rPr>
          <w:i/>
        </w:rPr>
        <w:t xml:space="preserve">Journal of Membrane Science </w:t>
      </w:r>
      <w:r w:rsidRPr="00D32D17">
        <w:rPr>
          <w:b/>
        </w:rPr>
        <w:t>2010,</w:t>
      </w:r>
      <w:r w:rsidRPr="00D32D17">
        <w:t xml:space="preserve"> </w:t>
      </w:r>
      <w:r w:rsidRPr="00D32D17">
        <w:rPr>
          <w:i/>
        </w:rPr>
        <w:t>361</w:t>
      </w:r>
      <w:r w:rsidRPr="00D32D17">
        <w:t>, (1-2), 56-62.</w:t>
      </w:r>
    </w:p>
    <w:p w14:paraId="26FA8C09" w14:textId="77777777" w:rsidR="00D32D17" w:rsidRPr="00D32D17" w:rsidRDefault="00D32D17" w:rsidP="00D32D17">
      <w:pPr>
        <w:pStyle w:val="EndNoteBibliography"/>
        <w:rPr>
          <w:rFonts w:hint="eastAsia"/>
        </w:rPr>
      </w:pPr>
      <w:r w:rsidRPr="00D32D17">
        <w:t>29.</w:t>
      </w:r>
      <w:r w:rsidRPr="00D32D17">
        <w:tab/>
        <w:t xml:space="preserve">Al-Amoudi, A.; Lovitt, R. W., Fouling strategies and the cleaning system of NF membranes and factors affecting cleaning efficiency. </w:t>
      </w:r>
      <w:r w:rsidRPr="00D32D17">
        <w:rPr>
          <w:i/>
        </w:rPr>
        <w:t xml:space="preserve">Journal of membrane science </w:t>
      </w:r>
      <w:r w:rsidRPr="00D32D17">
        <w:rPr>
          <w:b/>
        </w:rPr>
        <w:t>2007,</w:t>
      </w:r>
      <w:r w:rsidRPr="00D32D17">
        <w:t xml:space="preserve"> </w:t>
      </w:r>
      <w:r w:rsidRPr="00D32D17">
        <w:rPr>
          <w:i/>
        </w:rPr>
        <w:t>303</w:t>
      </w:r>
      <w:r w:rsidRPr="00D32D17">
        <w:t>, (1-2), 4-28.</w:t>
      </w:r>
    </w:p>
    <w:p w14:paraId="36595BEE" w14:textId="77777777" w:rsidR="00D32D17" w:rsidRPr="00D32D17" w:rsidRDefault="00D32D17" w:rsidP="00D32D17">
      <w:pPr>
        <w:pStyle w:val="EndNoteBibliography"/>
        <w:rPr>
          <w:rFonts w:hint="eastAsia"/>
        </w:rPr>
      </w:pPr>
      <w:r w:rsidRPr="00D32D17">
        <w:t>30.</w:t>
      </w:r>
      <w:r w:rsidRPr="00D32D17">
        <w:tab/>
        <w:t xml:space="preserve">Bazinet, L.; Montpetit, D.; Ippersiel, D.; Amiot, J.; Lamarche, F., Identification of skim milk electroacidification fouling: a microscopic approach. </w:t>
      </w:r>
      <w:r w:rsidRPr="00D32D17">
        <w:rPr>
          <w:i/>
        </w:rPr>
        <w:t xml:space="preserve">Journal of colloid and interface science </w:t>
      </w:r>
      <w:r w:rsidRPr="00D32D17">
        <w:rPr>
          <w:b/>
        </w:rPr>
        <w:t>2001,</w:t>
      </w:r>
      <w:r w:rsidRPr="00D32D17">
        <w:t xml:space="preserve"> </w:t>
      </w:r>
      <w:r w:rsidRPr="00D32D17">
        <w:rPr>
          <w:i/>
        </w:rPr>
        <w:t>237</w:t>
      </w:r>
      <w:r w:rsidRPr="00D32D17">
        <w:t>, (1), 62-69.</w:t>
      </w:r>
    </w:p>
    <w:p w14:paraId="0B1C5DA1" w14:textId="77777777" w:rsidR="00D32D17" w:rsidRPr="00D32D17" w:rsidRDefault="00D32D17" w:rsidP="00D32D17">
      <w:pPr>
        <w:pStyle w:val="EndNoteBibliography"/>
        <w:rPr>
          <w:rFonts w:hint="eastAsia"/>
        </w:rPr>
      </w:pPr>
      <w:r w:rsidRPr="00D32D17">
        <w:t>31.</w:t>
      </w:r>
      <w:r w:rsidRPr="00D32D17">
        <w:tab/>
        <w:t xml:space="preserve">Casademont, C.; Farias, M.; Pourcelly, G.; Bazinet, L., Impact of electrodialytic parameters on cation migration kinetics and fouling nature of ion-exchange membranes during treatment of solutions with different magnesium/calcium ratios. </w:t>
      </w:r>
      <w:r w:rsidRPr="00D32D17">
        <w:rPr>
          <w:i/>
        </w:rPr>
        <w:t xml:space="preserve">Journal of Membrane Science </w:t>
      </w:r>
      <w:r w:rsidRPr="00D32D17">
        <w:rPr>
          <w:b/>
        </w:rPr>
        <w:t>2008,</w:t>
      </w:r>
      <w:r w:rsidRPr="00D32D17">
        <w:t xml:space="preserve"> </w:t>
      </w:r>
      <w:r w:rsidRPr="00D32D17">
        <w:rPr>
          <w:i/>
        </w:rPr>
        <w:t>325</w:t>
      </w:r>
      <w:r w:rsidRPr="00D32D17">
        <w:t>, (2), 570-579.</w:t>
      </w:r>
    </w:p>
    <w:p w14:paraId="630B6241" w14:textId="77777777" w:rsidR="00D32D17" w:rsidRPr="00D32D17" w:rsidRDefault="00D32D17" w:rsidP="00D32D17">
      <w:pPr>
        <w:pStyle w:val="EndNoteBibliography"/>
        <w:rPr>
          <w:rFonts w:hint="eastAsia"/>
        </w:rPr>
      </w:pPr>
      <w:r w:rsidRPr="00D32D17">
        <w:t>32.</w:t>
      </w:r>
      <w:r w:rsidRPr="00D32D17">
        <w:tab/>
        <w:t xml:space="preserve">Mehran Aliaskari, H. H., Florencia Saravia, Real Time Monitoring of Scaling Behavior in Bipolar Membrane Electrodialysis. </w:t>
      </w:r>
      <w:r w:rsidRPr="00D32D17">
        <w:rPr>
          <w:i/>
        </w:rPr>
        <w:t xml:space="preserve">Journal of Membrane Science </w:t>
      </w:r>
      <w:r w:rsidRPr="00D32D17">
        <w:rPr>
          <w:b/>
        </w:rPr>
        <w:t>2025</w:t>
      </w:r>
      <w:r w:rsidRPr="00D32D17">
        <w:t>.</w:t>
      </w:r>
    </w:p>
    <w:p w14:paraId="7844EFFC" w14:textId="77777777" w:rsidR="00D32D17" w:rsidRPr="00D32D17" w:rsidRDefault="00D32D17" w:rsidP="00D32D17">
      <w:pPr>
        <w:pStyle w:val="EndNoteBibliography"/>
        <w:rPr>
          <w:rFonts w:hint="eastAsia"/>
        </w:rPr>
      </w:pPr>
      <w:r w:rsidRPr="00D32D17">
        <w:t>33.</w:t>
      </w:r>
      <w:r w:rsidRPr="00D32D17">
        <w:tab/>
        <w:t xml:space="preserve">Lin Teng Shee, F.; Arul, J.; Brunet, S.; Bazinet, L., Chitosan solubilization by bipolar membrane electroacidification: Reduction of membrane fouling. </w:t>
      </w:r>
      <w:r w:rsidRPr="00D32D17">
        <w:rPr>
          <w:i/>
        </w:rPr>
        <w:t xml:space="preserve">Journal of Membrane Science </w:t>
      </w:r>
      <w:r w:rsidRPr="00D32D17">
        <w:rPr>
          <w:b/>
        </w:rPr>
        <w:t>2007,</w:t>
      </w:r>
      <w:r w:rsidRPr="00D32D17">
        <w:t xml:space="preserve"> </w:t>
      </w:r>
      <w:r w:rsidRPr="00D32D17">
        <w:rPr>
          <w:i/>
        </w:rPr>
        <w:t>290</w:t>
      </w:r>
      <w:r w:rsidRPr="00D32D17">
        <w:t>, (1-2), 29-35.</w:t>
      </w:r>
    </w:p>
    <w:p w14:paraId="73DB1B76" w14:textId="77777777" w:rsidR="00D32D17" w:rsidRPr="00D32D17" w:rsidRDefault="00D32D17" w:rsidP="00D32D17">
      <w:pPr>
        <w:pStyle w:val="EndNoteBibliography"/>
        <w:rPr>
          <w:rFonts w:hint="eastAsia"/>
        </w:rPr>
      </w:pPr>
      <w:r w:rsidRPr="00D32D17">
        <w:lastRenderedPageBreak/>
        <w:t>34.</w:t>
      </w:r>
      <w:r w:rsidRPr="00D32D17">
        <w:tab/>
        <w:t xml:space="preserve">Andreeva, M. A.; Gil, V. V.; Pismenskaya, N. D.; Nikonenko, V. V.; Dammak, L.; Larchet, C.; Grande, D.; Kononenko, N. A., Effect of homogenization and hydrophobization of a cation-exchange membrane surface on its scaling in the presence of calcium and magnesium chlorides during electrodialysis. </w:t>
      </w:r>
      <w:r w:rsidRPr="00D32D17">
        <w:rPr>
          <w:i/>
        </w:rPr>
        <w:t xml:space="preserve">Journal of Membrane Science </w:t>
      </w:r>
      <w:r w:rsidRPr="00D32D17">
        <w:rPr>
          <w:b/>
        </w:rPr>
        <w:t>2017,</w:t>
      </w:r>
      <w:r w:rsidRPr="00D32D17">
        <w:t xml:space="preserve"> </w:t>
      </w:r>
      <w:r w:rsidRPr="00D32D17">
        <w:rPr>
          <w:i/>
        </w:rPr>
        <w:t>540</w:t>
      </w:r>
      <w:r w:rsidRPr="00D32D17">
        <w:t>, 183-191.</w:t>
      </w:r>
    </w:p>
    <w:p w14:paraId="6A22E868" w14:textId="77777777" w:rsidR="00D32D17" w:rsidRPr="00D32D17" w:rsidRDefault="00D32D17" w:rsidP="00D32D17">
      <w:pPr>
        <w:pStyle w:val="EndNoteBibliography"/>
        <w:rPr>
          <w:rFonts w:hint="eastAsia"/>
        </w:rPr>
      </w:pPr>
      <w:r w:rsidRPr="00D32D17">
        <w:t>35.</w:t>
      </w:r>
      <w:r w:rsidRPr="00D32D17">
        <w:tab/>
        <w:t xml:space="preserve">Asraf-Snir, M.; Gilron, J.; Oren, Y., Scaling of cation exchange membranes by gypsum during Donnan exchange and electrodialysis. </w:t>
      </w:r>
      <w:r w:rsidRPr="00D32D17">
        <w:rPr>
          <w:i/>
        </w:rPr>
        <w:t xml:space="preserve">Journal of Membrane Science </w:t>
      </w:r>
      <w:r w:rsidRPr="00D32D17">
        <w:rPr>
          <w:b/>
        </w:rPr>
        <w:t>2018,</w:t>
      </w:r>
      <w:r w:rsidRPr="00D32D17">
        <w:t xml:space="preserve"> </w:t>
      </w:r>
      <w:r w:rsidRPr="00D32D17">
        <w:rPr>
          <w:i/>
        </w:rPr>
        <w:t>567</w:t>
      </w:r>
      <w:r w:rsidRPr="00D32D17">
        <w:t>, 28-38.</w:t>
      </w:r>
    </w:p>
    <w:p w14:paraId="7FF01258" w14:textId="77777777" w:rsidR="00D32D17" w:rsidRPr="00D32D17" w:rsidRDefault="00D32D17" w:rsidP="00D32D17">
      <w:pPr>
        <w:pStyle w:val="EndNoteBibliography"/>
        <w:rPr>
          <w:rFonts w:hint="eastAsia"/>
        </w:rPr>
      </w:pPr>
      <w:r w:rsidRPr="00D32D17">
        <w:t>36.</w:t>
      </w:r>
      <w:r w:rsidRPr="00D32D17">
        <w:tab/>
        <w:t xml:space="preserve">Andreeva, M. A.; Gil, V. V.; Pismenskaya, N. D.; Dammak, L.; Kononenko, N. A.; Larchet, C.; Grande, D.; Nikonenko, V. V., Mitigation of membrane scaling in electrodialysis by electroconvection enhancement, pH adjustment and pulsed electric field application. </w:t>
      </w:r>
      <w:r w:rsidRPr="00D32D17">
        <w:rPr>
          <w:i/>
        </w:rPr>
        <w:t xml:space="preserve">Journal of Membrane Science </w:t>
      </w:r>
      <w:r w:rsidRPr="00D32D17">
        <w:rPr>
          <w:b/>
        </w:rPr>
        <w:t>2018,</w:t>
      </w:r>
      <w:r w:rsidRPr="00D32D17">
        <w:t xml:space="preserve"> </w:t>
      </w:r>
      <w:r w:rsidRPr="00D32D17">
        <w:rPr>
          <w:i/>
        </w:rPr>
        <w:t>549</w:t>
      </w:r>
      <w:r w:rsidRPr="00D32D17">
        <w:t>, 129-140.</w:t>
      </w:r>
    </w:p>
    <w:p w14:paraId="744F597F" w14:textId="77777777" w:rsidR="00D32D17" w:rsidRPr="00D32D17" w:rsidRDefault="00D32D17" w:rsidP="00D32D17">
      <w:pPr>
        <w:pStyle w:val="EndNoteBibliography"/>
        <w:rPr>
          <w:rFonts w:hint="eastAsia"/>
        </w:rPr>
      </w:pPr>
      <w:r w:rsidRPr="00D32D17">
        <w:t>37.</w:t>
      </w:r>
      <w:r w:rsidRPr="00D32D17">
        <w:tab/>
        <w:t xml:space="preserve">Reig, M.; Casas, S.; Gibert, O.; Valderrama, C.; Cortina, J. L., Integration of nanofiltration and bipolar electrodialysis for valorization of seawater desalination brines: Production of drinking and waste water treatment chemicals. </w:t>
      </w:r>
      <w:r w:rsidRPr="00D32D17">
        <w:rPr>
          <w:i/>
        </w:rPr>
        <w:t xml:space="preserve">Desalination </w:t>
      </w:r>
      <w:r w:rsidRPr="00D32D17">
        <w:rPr>
          <w:b/>
        </w:rPr>
        <w:t>2016,</w:t>
      </w:r>
      <w:r w:rsidRPr="00D32D17">
        <w:t xml:space="preserve"> </w:t>
      </w:r>
      <w:r w:rsidRPr="00D32D17">
        <w:rPr>
          <w:i/>
        </w:rPr>
        <w:t>382</w:t>
      </w:r>
      <w:r w:rsidRPr="00D32D17">
        <w:t>, 13-20.</w:t>
      </w:r>
    </w:p>
    <w:p w14:paraId="7DED5C2A" w14:textId="77777777" w:rsidR="00D32D17" w:rsidRPr="00D32D17" w:rsidRDefault="00D32D17" w:rsidP="00D32D17">
      <w:pPr>
        <w:pStyle w:val="EndNoteBibliography"/>
        <w:rPr>
          <w:rFonts w:hint="eastAsia"/>
        </w:rPr>
      </w:pPr>
      <w:r w:rsidRPr="00D32D17">
        <w:t>38.</w:t>
      </w:r>
      <w:r w:rsidRPr="00D32D17">
        <w:tab/>
        <w:t xml:space="preserve">Cassaro, C.; Virruso, G.; Culcasi, A.; Cipollina, A.; Tamburini, A.; Micale, G., Electrodialysis with bipolar membranes for the sustainable production of chemicals from seawater brines at pilot plant scale. </w:t>
      </w:r>
      <w:r w:rsidRPr="00D32D17">
        <w:rPr>
          <w:i/>
        </w:rPr>
        <w:t xml:space="preserve">ACS Sustainable Chemistry &amp; Engineering </w:t>
      </w:r>
      <w:r w:rsidRPr="00D32D17">
        <w:rPr>
          <w:b/>
        </w:rPr>
        <w:t>2023,</w:t>
      </w:r>
      <w:r w:rsidRPr="00D32D17">
        <w:t xml:space="preserve"> </w:t>
      </w:r>
      <w:r w:rsidRPr="00D32D17">
        <w:rPr>
          <w:i/>
        </w:rPr>
        <w:t>11</w:t>
      </w:r>
      <w:r w:rsidRPr="00D32D17">
        <w:t>, (7), 2989-3000.</w:t>
      </w:r>
    </w:p>
    <w:p w14:paraId="3A57C16B" w14:textId="77777777" w:rsidR="00D32D17" w:rsidRPr="00D32D17" w:rsidRDefault="00D32D17" w:rsidP="00D32D17">
      <w:pPr>
        <w:pStyle w:val="EndNoteBibliography"/>
        <w:rPr>
          <w:rFonts w:hint="eastAsia"/>
        </w:rPr>
      </w:pPr>
      <w:r w:rsidRPr="00D32D17">
        <w:t>39.</w:t>
      </w:r>
      <w:r w:rsidRPr="00D32D17">
        <w:tab/>
        <w:t xml:space="preserve">Liu, H.; She, Q., Scaling-Enhanced Scaling during Electrodialysis Desalination. </w:t>
      </w:r>
      <w:r w:rsidRPr="00D32D17">
        <w:rPr>
          <w:i/>
        </w:rPr>
        <w:t xml:space="preserve">ACS ES&amp;T Engineering </w:t>
      </w:r>
      <w:r w:rsidRPr="00D32D17">
        <w:rPr>
          <w:b/>
        </w:rPr>
        <w:t>2024,</w:t>
      </w:r>
      <w:r w:rsidRPr="00D32D17">
        <w:t xml:space="preserve"> </w:t>
      </w:r>
      <w:r w:rsidRPr="00D32D17">
        <w:rPr>
          <w:i/>
        </w:rPr>
        <w:t>4</w:t>
      </w:r>
      <w:r w:rsidRPr="00D32D17">
        <w:t>, (5), 1063-1072.</w:t>
      </w:r>
    </w:p>
    <w:p w14:paraId="530C1804" w14:textId="77777777" w:rsidR="00D32D17" w:rsidRPr="00D32D17" w:rsidRDefault="00D32D17" w:rsidP="00D32D17">
      <w:pPr>
        <w:pStyle w:val="EndNoteBibliography"/>
        <w:rPr>
          <w:rFonts w:hint="eastAsia"/>
        </w:rPr>
      </w:pPr>
      <w:r w:rsidRPr="00D32D17">
        <w:t>40.</w:t>
      </w:r>
      <w:r w:rsidRPr="00D32D17">
        <w:tab/>
        <w:t xml:space="preserve">Chen, B.; Jiang, C.; Wang, Y.; Fu, R.; Liu, Z.; Xu, T., Selectrodialysis with bipolar membrane for the reclamation of concentrated brine from RO plant. </w:t>
      </w:r>
      <w:r w:rsidRPr="00D32D17">
        <w:rPr>
          <w:i/>
        </w:rPr>
        <w:t xml:space="preserve">Desalination </w:t>
      </w:r>
      <w:r w:rsidRPr="00D32D17">
        <w:rPr>
          <w:b/>
        </w:rPr>
        <w:t>2018,</w:t>
      </w:r>
      <w:r w:rsidRPr="00D32D17">
        <w:t xml:space="preserve"> </w:t>
      </w:r>
      <w:r w:rsidRPr="00D32D17">
        <w:rPr>
          <w:i/>
        </w:rPr>
        <w:t>442</w:t>
      </w:r>
      <w:r w:rsidRPr="00D32D17">
        <w:t>, 8-15.</w:t>
      </w:r>
    </w:p>
    <w:p w14:paraId="6CDC2AE3" w14:textId="77777777" w:rsidR="00D32D17" w:rsidRPr="00D32D17" w:rsidRDefault="00D32D17" w:rsidP="00D32D17">
      <w:pPr>
        <w:pStyle w:val="EndNoteBibliography"/>
        <w:rPr>
          <w:rFonts w:hint="eastAsia"/>
        </w:rPr>
      </w:pPr>
      <w:r w:rsidRPr="00D32D17">
        <w:t>41.</w:t>
      </w:r>
      <w:r w:rsidRPr="00D32D17">
        <w:tab/>
        <w:t xml:space="preserve">Dlugolecki, P.; Nymeijer, K.; Metz, S.; Wessling, M., Current status of ion exchange membranes for power generation from salinity gradients. </w:t>
      </w:r>
      <w:r w:rsidRPr="00D32D17">
        <w:rPr>
          <w:i/>
        </w:rPr>
        <w:t xml:space="preserve">Journal of Membrane Science </w:t>
      </w:r>
      <w:r w:rsidRPr="00D32D17">
        <w:rPr>
          <w:b/>
        </w:rPr>
        <w:t>2008,</w:t>
      </w:r>
      <w:r w:rsidRPr="00D32D17">
        <w:t xml:space="preserve"> </w:t>
      </w:r>
      <w:r w:rsidRPr="00D32D17">
        <w:rPr>
          <w:i/>
        </w:rPr>
        <w:t>319</w:t>
      </w:r>
      <w:r w:rsidRPr="00D32D17">
        <w:t>, (1-2), 214-222.</w:t>
      </w:r>
    </w:p>
    <w:p w14:paraId="7DBFF279" w14:textId="77777777" w:rsidR="00D32D17" w:rsidRPr="00D32D17" w:rsidRDefault="00D32D17" w:rsidP="00D32D17">
      <w:pPr>
        <w:pStyle w:val="EndNoteBibliography"/>
        <w:rPr>
          <w:rFonts w:hint="eastAsia"/>
        </w:rPr>
      </w:pPr>
      <w:r w:rsidRPr="00D32D17">
        <w:t>42.</w:t>
      </w:r>
      <w:r w:rsidRPr="00D32D17">
        <w:tab/>
        <w:t xml:space="preserve">Han, L.; Galier, S.; Roux-de Balmann, H., Ion hydration number and electro-osmosis during electrodialysis of mixed salt solution. </w:t>
      </w:r>
      <w:r w:rsidRPr="00D32D17">
        <w:rPr>
          <w:i/>
        </w:rPr>
        <w:t xml:space="preserve">Desalination </w:t>
      </w:r>
      <w:r w:rsidRPr="00D32D17">
        <w:rPr>
          <w:b/>
        </w:rPr>
        <w:t>2015,</w:t>
      </w:r>
      <w:r w:rsidRPr="00D32D17">
        <w:t xml:space="preserve"> </w:t>
      </w:r>
      <w:r w:rsidRPr="00D32D17">
        <w:rPr>
          <w:i/>
        </w:rPr>
        <w:t>373</w:t>
      </w:r>
      <w:r w:rsidRPr="00D32D17">
        <w:t>, 38-46.</w:t>
      </w:r>
    </w:p>
    <w:p w14:paraId="7866553D" w14:textId="77777777" w:rsidR="00D32D17" w:rsidRPr="00D32D17" w:rsidRDefault="00D32D17" w:rsidP="00D32D17">
      <w:pPr>
        <w:pStyle w:val="EndNoteBibliography"/>
        <w:rPr>
          <w:rFonts w:hint="eastAsia"/>
        </w:rPr>
      </w:pPr>
      <w:r w:rsidRPr="00D32D17">
        <w:t>43.</w:t>
      </w:r>
      <w:r w:rsidRPr="00D32D17">
        <w:tab/>
        <w:t xml:space="preserve">Cassaro, C.; Virruso, G.; Culcasi, A.; Cipollina, A.; Tamburini, A.; Micale, G., Electrodialysis with Bipolar Membranes for the Sustainable Production of Chemicals from Seawater Brines at Pilot Plant Scale. </w:t>
      </w:r>
      <w:r w:rsidRPr="00D32D17">
        <w:rPr>
          <w:i/>
        </w:rPr>
        <w:t xml:space="preserve">ACS Sustain Chem Eng </w:t>
      </w:r>
      <w:r w:rsidRPr="00D32D17">
        <w:rPr>
          <w:b/>
        </w:rPr>
        <w:t>2023,</w:t>
      </w:r>
      <w:r w:rsidRPr="00D32D17">
        <w:t xml:space="preserve"> </w:t>
      </w:r>
      <w:r w:rsidRPr="00D32D17">
        <w:rPr>
          <w:i/>
        </w:rPr>
        <w:t>11</w:t>
      </w:r>
      <w:r w:rsidRPr="00D32D17">
        <w:t>, (7), 2989-3000.</w:t>
      </w:r>
    </w:p>
    <w:p w14:paraId="5C38734C" w14:textId="77777777" w:rsidR="00D32D17" w:rsidRPr="00D32D17" w:rsidRDefault="00D32D17" w:rsidP="00D32D17">
      <w:pPr>
        <w:pStyle w:val="EndNoteBibliography"/>
        <w:rPr>
          <w:rFonts w:hint="eastAsia"/>
        </w:rPr>
      </w:pPr>
      <w:r w:rsidRPr="00D32D17">
        <w:t>44.</w:t>
      </w:r>
      <w:r w:rsidRPr="00D32D17">
        <w:tab/>
        <w:t xml:space="preserve">Luo, Y.; Liu, Y.; Shen, J.; Van der Bruggen, B., Application of Bipolar Membrane Electrodialysis in Environmental Protection and Resource Recovery: A Review. </w:t>
      </w:r>
      <w:r w:rsidRPr="00D32D17">
        <w:rPr>
          <w:i/>
        </w:rPr>
        <w:t xml:space="preserve">Membranes (Basel) </w:t>
      </w:r>
      <w:r w:rsidRPr="00D32D17">
        <w:rPr>
          <w:b/>
        </w:rPr>
        <w:t>2022,</w:t>
      </w:r>
      <w:r w:rsidRPr="00D32D17">
        <w:t xml:space="preserve"> </w:t>
      </w:r>
      <w:r w:rsidRPr="00D32D17">
        <w:rPr>
          <w:i/>
        </w:rPr>
        <w:t>12</w:t>
      </w:r>
      <w:r w:rsidRPr="00D32D17">
        <w:t>, (9).</w:t>
      </w:r>
    </w:p>
    <w:p w14:paraId="723E52E4" w14:textId="77777777" w:rsidR="00D32D17" w:rsidRPr="00D32D17" w:rsidRDefault="00D32D17" w:rsidP="00D32D17">
      <w:pPr>
        <w:pStyle w:val="EndNoteBibliography"/>
        <w:rPr>
          <w:rFonts w:hint="eastAsia"/>
        </w:rPr>
      </w:pPr>
      <w:r w:rsidRPr="00D32D17">
        <w:t>45.</w:t>
      </w:r>
      <w:r w:rsidRPr="00D32D17">
        <w:tab/>
        <w:t xml:space="preserve">Zou, G.; Chen, W.; Liu, R.; Xu, Z., Morphology-tunable synthesis and characterizations of Mg(OH)2 films via a cathodic electrochemical process. </w:t>
      </w:r>
      <w:r w:rsidRPr="00D32D17">
        <w:rPr>
          <w:i/>
        </w:rPr>
        <w:t xml:space="preserve">Materials Chemistry and Physics </w:t>
      </w:r>
      <w:r w:rsidRPr="00D32D17">
        <w:rPr>
          <w:b/>
        </w:rPr>
        <w:t>2008,</w:t>
      </w:r>
      <w:r w:rsidRPr="00D32D17">
        <w:t xml:space="preserve"> </w:t>
      </w:r>
      <w:r w:rsidRPr="00D32D17">
        <w:rPr>
          <w:i/>
        </w:rPr>
        <w:t>107</w:t>
      </w:r>
      <w:r w:rsidRPr="00D32D17">
        <w:t>, (1), 85-90.</w:t>
      </w:r>
    </w:p>
    <w:p w14:paraId="5D2CC613" w14:textId="77777777" w:rsidR="00D32D17" w:rsidRPr="00D32D17" w:rsidRDefault="00D32D17" w:rsidP="00D32D17">
      <w:pPr>
        <w:pStyle w:val="EndNoteBibliography"/>
        <w:rPr>
          <w:rFonts w:hint="eastAsia"/>
        </w:rPr>
      </w:pPr>
      <w:r w:rsidRPr="00D32D17">
        <w:t>46.</w:t>
      </w:r>
      <w:r w:rsidRPr="00D32D17">
        <w:tab/>
        <w:t xml:space="preserve">Beck, R.; Andreassen, J. P., Influence of crystallization conditions on crystal morphology and size of CaCO3 and their effect on pressure filtration. </w:t>
      </w:r>
      <w:r w:rsidRPr="00D32D17">
        <w:rPr>
          <w:i/>
        </w:rPr>
        <w:t xml:space="preserve">AIChE Journal </w:t>
      </w:r>
      <w:r w:rsidRPr="00D32D17">
        <w:rPr>
          <w:b/>
        </w:rPr>
        <w:t>2011,</w:t>
      </w:r>
      <w:r w:rsidRPr="00D32D17">
        <w:t xml:space="preserve"> </w:t>
      </w:r>
      <w:r w:rsidRPr="00D32D17">
        <w:rPr>
          <w:i/>
        </w:rPr>
        <w:t>58</w:t>
      </w:r>
      <w:r w:rsidRPr="00D32D17">
        <w:t>, (1), 107-121.</w:t>
      </w:r>
    </w:p>
    <w:p w14:paraId="73649156" w14:textId="77777777" w:rsidR="00D32D17" w:rsidRPr="00D32D17" w:rsidRDefault="00D32D17" w:rsidP="00D32D17">
      <w:pPr>
        <w:pStyle w:val="EndNoteBibliography"/>
        <w:rPr>
          <w:rFonts w:hint="eastAsia"/>
        </w:rPr>
      </w:pPr>
      <w:r w:rsidRPr="00D32D17">
        <w:t>47.</w:t>
      </w:r>
      <w:r w:rsidRPr="00D32D17">
        <w:tab/>
        <w:t>&lt;Morphology and Structure of CaCO3 Scale Layers Formed under Isothermal Flow Conditions.pdf&gt;.</w:t>
      </w:r>
    </w:p>
    <w:p w14:paraId="513D6E20" w14:textId="77777777" w:rsidR="00D32D17" w:rsidRPr="00D32D17" w:rsidRDefault="00D32D17" w:rsidP="00D32D17">
      <w:pPr>
        <w:pStyle w:val="EndNoteBibliography"/>
        <w:rPr>
          <w:rFonts w:hint="eastAsia"/>
        </w:rPr>
      </w:pPr>
      <w:r w:rsidRPr="00D32D17">
        <w:t>48.</w:t>
      </w:r>
      <w:r w:rsidRPr="00D32D17">
        <w:tab/>
        <w:t xml:space="preserve">Fan, C.; Chen, J.; Chen, Y.; Ji, J.; Teng, H. H., Relationship between solubility and solubility product: The roles of crystal sizes and crystallographic directions. </w:t>
      </w:r>
      <w:r w:rsidRPr="00D32D17">
        <w:rPr>
          <w:i/>
        </w:rPr>
        <w:t xml:space="preserve">Geochimica et Cosmochimica Acta </w:t>
      </w:r>
      <w:r w:rsidRPr="00D32D17">
        <w:rPr>
          <w:b/>
        </w:rPr>
        <w:t>2006,</w:t>
      </w:r>
      <w:r w:rsidRPr="00D32D17">
        <w:t xml:space="preserve"> </w:t>
      </w:r>
      <w:r w:rsidRPr="00D32D17">
        <w:rPr>
          <w:i/>
        </w:rPr>
        <w:t>70</w:t>
      </w:r>
      <w:r w:rsidRPr="00D32D17">
        <w:t>, (15), 3820-3829.</w:t>
      </w:r>
    </w:p>
    <w:p w14:paraId="1E7A3BC1" w14:textId="77777777" w:rsidR="00D32D17" w:rsidRPr="00D32D17" w:rsidRDefault="00D32D17" w:rsidP="00D32D17">
      <w:pPr>
        <w:pStyle w:val="EndNoteBibliography"/>
        <w:rPr>
          <w:rFonts w:hint="eastAsia"/>
        </w:rPr>
      </w:pPr>
      <w:r w:rsidRPr="00D32D17">
        <w:t>49.</w:t>
      </w:r>
      <w:r w:rsidRPr="00D32D17">
        <w:tab/>
        <w:t xml:space="preserve">Johnston, J., THE SOLUBILITY-PRODUCT CONSTANT OF CALCIUM AND MAGNESIUM CARBONATES. </w:t>
      </w:r>
      <w:r w:rsidRPr="00D32D17">
        <w:rPr>
          <w:i/>
        </w:rPr>
        <w:t xml:space="preserve">Journal of the American Chemical Society </w:t>
      </w:r>
      <w:r w:rsidRPr="00D32D17">
        <w:rPr>
          <w:b/>
        </w:rPr>
        <w:t>1915,</w:t>
      </w:r>
      <w:r w:rsidRPr="00D32D17">
        <w:t xml:space="preserve"> </w:t>
      </w:r>
      <w:r w:rsidRPr="00D32D17">
        <w:rPr>
          <w:i/>
        </w:rPr>
        <w:t>37</w:t>
      </w:r>
      <w:r w:rsidRPr="00D32D17">
        <w:t>, (9), 2001-2020.</w:t>
      </w:r>
    </w:p>
    <w:p w14:paraId="39906896" w14:textId="77777777" w:rsidR="00D32D17" w:rsidRPr="00D32D17" w:rsidRDefault="00D32D17" w:rsidP="00D32D17">
      <w:pPr>
        <w:pStyle w:val="EndNoteBibliography"/>
        <w:rPr>
          <w:rFonts w:hint="eastAsia"/>
        </w:rPr>
      </w:pPr>
      <w:r w:rsidRPr="00D32D17">
        <w:t>50.</w:t>
      </w:r>
      <w:r w:rsidRPr="00D32D17">
        <w:tab/>
        <w:t xml:space="preserve">Cao, X.; Harris, W., Carbonate and magnesium interactive effect on calcium phosphate precipitation. </w:t>
      </w:r>
      <w:r w:rsidRPr="00D32D17">
        <w:rPr>
          <w:i/>
        </w:rPr>
        <w:t xml:space="preserve">Environmental science &amp; technology </w:t>
      </w:r>
      <w:r w:rsidRPr="00D32D17">
        <w:rPr>
          <w:b/>
        </w:rPr>
        <w:t>2008,</w:t>
      </w:r>
      <w:r w:rsidRPr="00D32D17">
        <w:t xml:space="preserve"> </w:t>
      </w:r>
      <w:r w:rsidRPr="00D32D17">
        <w:rPr>
          <w:i/>
        </w:rPr>
        <w:t>42</w:t>
      </w:r>
      <w:r w:rsidRPr="00D32D17">
        <w:t>, (2), 436-442.</w:t>
      </w:r>
    </w:p>
    <w:p w14:paraId="18E7A4B7" w14:textId="77777777" w:rsidR="00D32D17" w:rsidRPr="00D32D17" w:rsidRDefault="00D32D17" w:rsidP="00D32D17">
      <w:pPr>
        <w:pStyle w:val="EndNoteBibliography"/>
        <w:rPr>
          <w:rFonts w:hint="eastAsia"/>
        </w:rPr>
      </w:pPr>
      <w:r w:rsidRPr="00D32D17">
        <w:lastRenderedPageBreak/>
        <w:t>51.</w:t>
      </w:r>
      <w:r w:rsidRPr="00D32D17">
        <w:tab/>
        <w:t xml:space="preserve">Shaposhnik, V.; Zubets, N.; Strygina, I.; Mill, B., High demineralization of drinking water by electrodialysis without scaling on the membranes. </w:t>
      </w:r>
      <w:r w:rsidRPr="00D32D17">
        <w:rPr>
          <w:i/>
        </w:rPr>
        <w:t xml:space="preserve">Desalination </w:t>
      </w:r>
      <w:r w:rsidRPr="00D32D17">
        <w:rPr>
          <w:b/>
        </w:rPr>
        <w:t>2002,</w:t>
      </w:r>
      <w:r w:rsidRPr="00D32D17">
        <w:t xml:space="preserve"> </w:t>
      </w:r>
      <w:r w:rsidRPr="00D32D17">
        <w:rPr>
          <w:i/>
        </w:rPr>
        <w:t>145</w:t>
      </w:r>
      <w:r w:rsidRPr="00D32D17">
        <w:t>, (1-3), 329-332.</w:t>
      </w:r>
    </w:p>
    <w:p w14:paraId="427860CD" w14:textId="77777777" w:rsidR="00D32D17" w:rsidRPr="00D32D17" w:rsidRDefault="00D32D17" w:rsidP="00D32D17">
      <w:pPr>
        <w:pStyle w:val="EndNoteBibliography"/>
        <w:rPr>
          <w:rFonts w:hint="eastAsia"/>
        </w:rPr>
      </w:pPr>
      <w:r w:rsidRPr="00D32D17">
        <w:t>52.</w:t>
      </w:r>
      <w:r w:rsidRPr="00D32D17">
        <w:tab/>
        <w:t xml:space="preserve">Belashova, E.; Mikhaylin, S.; Pismenskaya, N.; Nikonenko, V.; Bazinet, L., Impact of cation-exchange membrane scaling nature on the electrochemical characteristics of membrane system. </w:t>
      </w:r>
      <w:r w:rsidRPr="00D32D17">
        <w:rPr>
          <w:i/>
        </w:rPr>
        <w:t xml:space="preserve">Separation and Purification Technology </w:t>
      </w:r>
      <w:r w:rsidRPr="00D32D17">
        <w:rPr>
          <w:b/>
        </w:rPr>
        <w:t>2017,</w:t>
      </w:r>
      <w:r w:rsidRPr="00D32D17">
        <w:t xml:space="preserve"> </w:t>
      </w:r>
      <w:r w:rsidRPr="00D32D17">
        <w:rPr>
          <w:i/>
        </w:rPr>
        <w:t>189</w:t>
      </w:r>
      <w:r w:rsidRPr="00D32D17">
        <w:t>, 441-448.</w:t>
      </w:r>
    </w:p>
    <w:p w14:paraId="5FF78672" w14:textId="77777777" w:rsidR="00D32D17" w:rsidRPr="00D32D17" w:rsidRDefault="00D32D17" w:rsidP="00D32D17">
      <w:pPr>
        <w:pStyle w:val="EndNoteBibliography"/>
        <w:rPr>
          <w:rFonts w:hint="eastAsia"/>
        </w:rPr>
      </w:pPr>
      <w:r w:rsidRPr="00D32D17">
        <w:t>53.</w:t>
      </w:r>
      <w:r w:rsidRPr="00D32D17">
        <w:tab/>
        <w:t xml:space="preserve">Lorrain, Y.; Pourcelly, G.; Gavach, C., Influence of cations on the proton leakage through anion-exchange membranes. </w:t>
      </w:r>
      <w:r w:rsidRPr="00D32D17">
        <w:rPr>
          <w:i/>
        </w:rPr>
        <w:t xml:space="preserve">Journal of membrane science </w:t>
      </w:r>
      <w:r w:rsidRPr="00D32D17">
        <w:rPr>
          <w:b/>
        </w:rPr>
        <w:t>1996,</w:t>
      </w:r>
      <w:r w:rsidRPr="00D32D17">
        <w:t xml:space="preserve"> </w:t>
      </w:r>
      <w:r w:rsidRPr="00D32D17">
        <w:rPr>
          <w:i/>
        </w:rPr>
        <w:t>110</w:t>
      </w:r>
      <w:r w:rsidRPr="00D32D17">
        <w:t>, (2), 181-190.</w:t>
      </w:r>
    </w:p>
    <w:p w14:paraId="445940B3" w14:textId="77777777" w:rsidR="00D32D17" w:rsidRPr="00D32D17" w:rsidRDefault="00D32D17" w:rsidP="00D32D17">
      <w:pPr>
        <w:pStyle w:val="EndNoteBibliography"/>
        <w:rPr>
          <w:rFonts w:hint="eastAsia"/>
        </w:rPr>
      </w:pPr>
      <w:r w:rsidRPr="00D32D17">
        <w:t>54.</w:t>
      </w:r>
      <w:r w:rsidRPr="00D32D17">
        <w:tab/>
        <w:t xml:space="preserve">Agmon, N., Mechanism of hydroxide mobility. </w:t>
      </w:r>
      <w:r w:rsidRPr="00D32D17">
        <w:rPr>
          <w:i/>
        </w:rPr>
        <w:t xml:space="preserve">Chemical Physics Letters </w:t>
      </w:r>
      <w:r w:rsidRPr="00D32D17">
        <w:rPr>
          <w:b/>
        </w:rPr>
        <w:t>2000,</w:t>
      </w:r>
      <w:r w:rsidRPr="00D32D17">
        <w:t xml:space="preserve"> </w:t>
      </w:r>
      <w:r w:rsidRPr="00D32D17">
        <w:rPr>
          <w:i/>
        </w:rPr>
        <w:t>319</w:t>
      </w:r>
      <w:r w:rsidRPr="00D32D17">
        <w:t>, (3-4), 247-252.</w:t>
      </w:r>
    </w:p>
    <w:p w14:paraId="281CED39" w14:textId="77777777" w:rsidR="00D32D17" w:rsidRPr="00D32D17" w:rsidRDefault="00D32D17" w:rsidP="00D32D17">
      <w:pPr>
        <w:pStyle w:val="EndNoteBibliography"/>
        <w:rPr>
          <w:rFonts w:hint="eastAsia"/>
        </w:rPr>
      </w:pPr>
      <w:r w:rsidRPr="00D32D17">
        <w:t>55.</w:t>
      </w:r>
      <w:r w:rsidRPr="00D32D17">
        <w:tab/>
        <w:t xml:space="preserve">Gou, M.; Zhao, Y.; Li, B.; Li, Y.; Li, Z.; Wang, M., Scaling behavior of cation exchange membrane induced by Ca2+ during the electrodialysis for enriching lithium-containing solutions. </w:t>
      </w:r>
      <w:r w:rsidRPr="00D32D17">
        <w:rPr>
          <w:i/>
        </w:rPr>
        <w:t xml:space="preserve">Journal of Membrane Science </w:t>
      </w:r>
      <w:r w:rsidRPr="00D32D17">
        <w:rPr>
          <w:b/>
        </w:rPr>
        <w:t>2025,</w:t>
      </w:r>
      <w:r w:rsidRPr="00D32D17">
        <w:t xml:space="preserve"> </w:t>
      </w:r>
      <w:r w:rsidRPr="00D32D17">
        <w:rPr>
          <w:i/>
        </w:rPr>
        <w:t>713</w:t>
      </w:r>
      <w:r w:rsidRPr="00D32D17">
        <w:t>.</w:t>
      </w:r>
    </w:p>
    <w:p w14:paraId="31C3A3E1" w14:textId="19385E51" w:rsidR="003D53F6" w:rsidRPr="00827BBE" w:rsidRDefault="00304ABF" w:rsidP="00827BBE">
      <w:pPr>
        <w:pStyle w:val="aa"/>
        <w:spacing w:line="480" w:lineRule="auto"/>
        <w:rPr>
          <w:rFonts w:ascii="Times New Roman" w:hAnsi="Times New Roman" w:cs="Times New Roman"/>
          <w:b/>
          <w:bCs/>
          <w:sz w:val="24"/>
        </w:rPr>
      </w:pPr>
      <w:r>
        <w:rPr>
          <w:rFonts w:ascii="Times New Roman" w:hAnsi="Times New Roman" w:cs="Times New Roman"/>
          <w:b/>
          <w:bCs/>
          <w:sz w:val="24"/>
        </w:rPr>
        <w:fldChar w:fldCharType="end"/>
      </w:r>
      <w:r w:rsidR="002B7F30">
        <w:rPr>
          <w:rFonts w:ascii="Times New Roman" w:hAnsi="Times New Roman" w:cs="Times New Roman"/>
          <w:b/>
          <w:bCs/>
          <w:sz w:val="24"/>
        </w:rPr>
        <w:fldChar w:fldCharType="begin"/>
      </w:r>
      <w:r w:rsidR="002B7F30">
        <w:rPr>
          <w:rFonts w:ascii="Times New Roman" w:hAnsi="Times New Roman" w:cs="Times New Roman"/>
          <w:b/>
          <w:bCs/>
          <w:sz w:val="24"/>
        </w:rPr>
        <w:instrText xml:space="preserve"> ADDIN </w:instrText>
      </w:r>
      <w:r w:rsidR="002B7F30">
        <w:rPr>
          <w:rFonts w:ascii="Times New Roman" w:hAnsi="Times New Roman" w:cs="Times New Roman"/>
          <w:b/>
          <w:bCs/>
          <w:sz w:val="24"/>
        </w:rPr>
        <w:fldChar w:fldCharType="end"/>
      </w:r>
      <w:r w:rsidR="007A53C3">
        <w:rPr>
          <w:rFonts w:ascii="Times New Roman" w:hAnsi="Times New Roman" w:cs="Times New Roman"/>
          <w:b/>
          <w:bCs/>
          <w:sz w:val="24"/>
        </w:rPr>
        <w:fldChar w:fldCharType="begin"/>
      </w:r>
      <w:r w:rsidR="007A53C3">
        <w:rPr>
          <w:rFonts w:ascii="Times New Roman" w:hAnsi="Times New Roman" w:cs="Times New Roman"/>
          <w:b/>
          <w:bCs/>
          <w:sz w:val="24"/>
        </w:rPr>
        <w:instrText xml:space="preserve"> ADDIN </w:instrText>
      </w:r>
      <w:r w:rsidR="007A53C3">
        <w:rPr>
          <w:rFonts w:ascii="Times New Roman" w:hAnsi="Times New Roman" w:cs="Times New Roman"/>
          <w:b/>
          <w:bCs/>
          <w:sz w:val="24"/>
        </w:rPr>
        <w:fldChar w:fldCharType="end"/>
      </w:r>
    </w:p>
    <w:sectPr w:rsidR="003D53F6" w:rsidRPr="00827B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8EF505" w14:textId="77777777" w:rsidR="001A5EF6" w:rsidRDefault="001A5EF6" w:rsidP="00DB10AF">
      <w:pPr>
        <w:rPr>
          <w:rFonts w:hint="eastAsia"/>
        </w:rPr>
      </w:pPr>
      <w:r>
        <w:separator/>
      </w:r>
    </w:p>
  </w:endnote>
  <w:endnote w:type="continuationSeparator" w:id="0">
    <w:p w14:paraId="4F8C9284" w14:textId="77777777" w:rsidR="001A5EF6" w:rsidRDefault="001A5EF6" w:rsidP="00DB10AF">
      <w:pPr>
        <w:rPr>
          <w:rFonts w:hint="eastAsia"/>
        </w:rPr>
      </w:pPr>
      <w:r>
        <w:continuationSeparator/>
      </w:r>
    </w:p>
  </w:endnote>
  <w:endnote w:type="continuationNotice" w:id="1">
    <w:p w14:paraId="79453A37" w14:textId="77777777" w:rsidR="001A5EF6" w:rsidRDefault="001A5EF6">
      <w:pPr>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809934" w14:textId="77777777" w:rsidR="001A5EF6" w:rsidRDefault="001A5EF6" w:rsidP="00DB10AF">
      <w:pPr>
        <w:rPr>
          <w:rFonts w:hint="eastAsia"/>
        </w:rPr>
      </w:pPr>
      <w:r>
        <w:separator/>
      </w:r>
    </w:p>
  </w:footnote>
  <w:footnote w:type="continuationSeparator" w:id="0">
    <w:p w14:paraId="6023FEA3" w14:textId="77777777" w:rsidR="001A5EF6" w:rsidRDefault="001A5EF6" w:rsidP="00DB10AF">
      <w:pPr>
        <w:rPr>
          <w:rFonts w:hint="eastAsia"/>
        </w:rPr>
      </w:pPr>
      <w:r>
        <w:continuationSeparator/>
      </w:r>
    </w:p>
  </w:footnote>
  <w:footnote w:type="continuationNotice" w:id="1">
    <w:p w14:paraId="13254A28" w14:textId="77777777" w:rsidR="001A5EF6" w:rsidRDefault="001A5EF6">
      <w:pPr>
        <w:rPr>
          <w:rFonts w:hint="eastAsia"/>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46A7A"/>
    <w:multiLevelType w:val="hybridMultilevel"/>
    <w:tmpl w:val="E1F8A474"/>
    <w:lvl w:ilvl="0" w:tplc="EAD80DD4">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0DFE6D27"/>
    <w:multiLevelType w:val="hybridMultilevel"/>
    <w:tmpl w:val="9F7242CA"/>
    <w:lvl w:ilvl="0" w:tplc="B95EDF8C">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4913769"/>
    <w:multiLevelType w:val="hybridMultilevel"/>
    <w:tmpl w:val="D15A13DE"/>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3" w15:restartNumberingAfterBreak="0">
    <w:nsid w:val="177D5D97"/>
    <w:multiLevelType w:val="hybridMultilevel"/>
    <w:tmpl w:val="A2228EE4"/>
    <w:lvl w:ilvl="0" w:tplc="593A5984">
      <w:start w:val="4"/>
      <w:numFmt w:val="bullet"/>
      <w:lvlText w:val="-"/>
      <w:lvlJc w:val="left"/>
      <w:pPr>
        <w:ind w:left="1080" w:hanging="360"/>
      </w:pPr>
      <w:rPr>
        <w:rFonts w:ascii="Arial" w:eastAsiaTheme="minorEastAsia" w:hAnsi="Arial" w:cs="Arial"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4" w15:restartNumberingAfterBreak="0">
    <w:nsid w:val="1806433C"/>
    <w:multiLevelType w:val="hybridMultilevel"/>
    <w:tmpl w:val="4C801E9E"/>
    <w:lvl w:ilvl="0" w:tplc="593A5984">
      <w:start w:val="4"/>
      <w:numFmt w:val="bullet"/>
      <w:lvlText w:val="-"/>
      <w:lvlJc w:val="left"/>
      <w:pPr>
        <w:ind w:left="1620" w:hanging="360"/>
      </w:pPr>
      <w:rPr>
        <w:rFonts w:ascii="Arial" w:eastAsiaTheme="minorEastAsia" w:hAnsi="Arial" w:cs="Arial" w:hint="default"/>
      </w:rPr>
    </w:lvl>
    <w:lvl w:ilvl="1" w:tplc="04090003">
      <w:start w:val="1"/>
      <w:numFmt w:val="bullet"/>
      <w:lvlText w:val=""/>
      <w:lvlJc w:val="left"/>
      <w:pPr>
        <w:ind w:left="1380" w:hanging="420"/>
      </w:pPr>
      <w:rPr>
        <w:rFonts w:ascii="Wingdings" w:hAnsi="Wingdings" w:hint="default"/>
      </w:rPr>
    </w:lvl>
    <w:lvl w:ilvl="2" w:tplc="04090005" w:tentative="1">
      <w:start w:val="1"/>
      <w:numFmt w:val="bullet"/>
      <w:lvlText w:val=""/>
      <w:lvlJc w:val="left"/>
      <w:pPr>
        <w:ind w:left="1800" w:hanging="420"/>
      </w:pPr>
      <w:rPr>
        <w:rFonts w:ascii="Wingdings" w:hAnsi="Wingdings" w:hint="default"/>
      </w:rPr>
    </w:lvl>
    <w:lvl w:ilvl="3" w:tplc="04090001" w:tentative="1">
      <w:start w:val="1"/>
      <w:numFmt w:val="bullet"/>
      <w:lvlText w:val=""/>
      <w:lvlJc w:val="left"/>
      <w:pPr>
        <w:ind w:left="2220" w:hanging="420"/>
      </w:pPr>
      <w:rPr>
        <w:rFonts w:ascii="Wingdings" w:hAnsi="Wingdings" w:hint="default"/>
      </w:rPr>
    </w:lvl>
    <w:lvl w:ilvl="4" w:tplc="04090003" w:tentative="1">
      <w:start w:val="1"/>
      <w:numFmt w:val="bullet"/>
      <w:lvlText w:val=""/>
      <w:lvlJc w:val="left"/>
      <w:pPr>
        <w:ind w:left="2640" w:hanging="420"/>
      </w:pPr>
      <w:rPr>
        <w:rFonts w:ascii="Wingdings" w:hAnsi="Wingdings" w:hint="default"/>
      </w:rPr>
    </w:lvl>
    <w:lvl w:ilvl="5" w:tplc="04090005" w:tentative="1">
      <w:start w:val="1"/>
      <w:numFmt w:val="bullet"/>
      <w:lvlText w:val=""/>
      <w:lvlJc w:val="left"/>
      <w:pPr>
        <w:ind w:left="3060" w:hanging="420"/>
      </w:pPr>
      <w:rPr>
        <w:rFonts w:ascii="Wingdings" w:hAnsi="Wingdings" w:hint="default"/>
      </w:rPr>
    </w:lvl>
    <w:lvl w:ilvl="6" w:tplc="04090001" w:tentative="1">
      <w:start w:val="1"/>
      <w:numFmt w:val="bullet"/>
      <w:lvlText w:val=""/>
      <w:lvlJc w:val="left"/>
      <w:pPr>
        <w:ind w:left="3480" w:hanging="420"/>
      </w:pPr>
      <w:rPr>
        <w:rFonts w:ascii="Wingdings" w:hAnsi="Wingdings" w:hint="default"/>
      </w:rPr>
    </w:lvl>
    <w:lvl w:ilvl="7" w:tplc="04090003" w:tentative="1">
      <w:start w:val="1"/>
      <w:numFmt w:val="bullet"/>
      <w:lvlText w:val=""/>
      <w:lvlJc w:val="left"/>
      <w:pPr>
        <w:ind w:left="3900" w:hanging="420"/>
      </w:pPr>
      <w:rPr>
        <w:rFonts w:ascii="Wingdings" w:hAnsi="Wingdings" w:hint="default"/>
      </w:rPr>
    </w:lvl>
    <w:lvl w:ilvl="8" w:tplc="04090005" w:tentative="1">
      <w:start w:val="1"/>
      <w:numFmt w:val="bullet"/>
      <w:lvlText w:val=""/>
      <w:lvlJc w:val="left"/>
      <w:pPr>
        <w:ind w:left="4320" w:hanging="420"/>
      </w:pPr>
      <w:rPr>
        <w:rFonts w:ascii="Wingdings" w:hAnsi="Wingdings" w:hint="default"/>
      </w:rPr>
    </w:lvl>
  </w:abstractNum>
  <w:abstractNum w:abstractNumId="5" w15:restartNumberingAfterBreak="0">
    <w:nsid w:val="192E32C9"/>
    <w:multiLevelType w:val="hybridMultilevel"/>
    <w:tmpl w:val="0DB2BC3A"/>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6" w15:restartNumberingAfterBreak="0">
    <w:nsid w:val="1A2E0994"/>
    <w:multiLevelType w:val="hybridMultilevel"/>
    <w:tmpl w:val="374242F2"/>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7" w15:restartNumberingAfterBreak="0">
    <w:nsid w:val="1BC879F9"/>
    <w:multiLevelType w:val="hybridMultilevel"/>
    <w:tmpl w:val="0EA67148"/>
    <w:lvl w:ilvl="0" w:tplc="10ECA142">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E9C096A"/>
    <w:multiLevelType w:val="hybridMultilevel"/>
    <w:tmpl w:val="D24E99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1AF5C75"/>
    <w:multiLevelType w:val="hybridMultilevel"/>
    <w:tmpl w:val="8F22B708"/>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0" w15:restartNumberingAfterBreak="0">
    <w:nsid w:val="3444449F"/>
    <w:multiLevelType w:val="hybridMultilevel"/>
    <w:tmpl w:val="B700296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9646595"/>
    <w:multiLevelType w:val="hybridMultilevel"/>
    <w:tmpl w:val="6EAAF65C"/>
    <w:lvl w:ilvl="0" w:tplc="04090003">
      <w:start w:val="1"/>
      <w:numFmt w:val="bullet"/>
      <w:lvlText w:val=""/>
      <w:lvlJc w:val="left"/>
      <w:pPr>
        <w:ind w:left="1140" w:hanging="420"/>
      </w:pPr>
      <w:rPr>
        <w:rFonts w:ascii="Wingdings" w:hAnsi="Wingdings" w:hint="default"/>
      </w:rPr>
    </w:lvl>
    <w:lvl w:ilvl="1" w:tplc="04090003" w:tentative="1">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2" w15:restartNumberingAfterBreak="0">
    <w:nsid w:val="51E918E7"/>
    <w:multiLevelType w:val="hybridMultilevel"/>
    <w:tmpl w:val="0108D596"/>
    <w:lvl w:ilvl="0" w:tplc="04090001">
      <w:start w:val="1"/>
      <w:numFmt w:val="bullet"/>
      <w:lvlText w:val=""/>
      <w:lvlJc w:val="left"/>
      <w:pPr>
        <w:ind w:left="1160" w:hanging="440"/>
      </w:pPr>
      <w:rPr>
        <w:rFonts w:ascii="Wingdings" w:hAnsi="Wingdings" w:hint="default"/>
      </w:rPr>
    </w:lvl>
    <w:lvl w:ilvl="1" w:tplc="04090003" w:tentative="1">
      <w:start w:val="1"/>
      <w:numFmt w:val="bullet"/>
      <w:lvlText w:val=""/>
      <w:lvlJc w:val="left"/>
      <w:pPr>
        <w:ind w:left="1600" w:hanging="440"/>
      </w:pPr>
      <w:rPr>
        <w:rFonts w:ascii="Wingdings" w:hAnsi="Wingdings" w:hint="default"/>
      </w:rPr>
    </w:lvl>
    <w:lvl w:ilvl="2" w:tplc="04090005" w:tentative="1">
      <w:start w:val="1"/>
      <w:numFmt w:val="bullet"/>
      <w:lvlText w:val=""/>
      <w:lvlJc w:val="left"/>
      <w:pPr>
        <w:ind w:left="2040" w:hanging="440"/>
      </w:pPr>
      <w:rPr>
        <w:rFonts w:ascii="Wingdings" w:hAnsi="Wingdings" w:hint="default"/>
      </w:rPr>
    </w:lvl>
    <w:lvl w:ilvl="3" w:tplc="04090001" w:tentative="1">
      <w:start w:val="1"/>
      <w:numFmt w:val="bullet"/>
      <w:lvlText w:val=""/>
      <w:lvlJc w:val="left"/>
      <w:pPr>
        <w:ind w:left="2480" w:hanging="440"/>
      </w:pPr>
      <w:rPr>
        <w:rFonts w:ascii="Wingdings" w:hAnsi="Wingdings" w:hint="default"/>
      </w:rPr>
    </w:lvl>
    <w:lvl w:ilvl="4" w:tplc="04090003" w:tentative="1">
      <w:start w:val="1"/>
      <w:numFmt w:val="bullet"/>
      <w:lvlText w:val=""/>
      <w:lvlJc w:val="left"/>
      <w:pPr>
        <w:ind w:left="2920" w:hanging="440"/>
      </w:pPr>
      <w:rPr>
        <w:rFonts w:ascii="Wingdings" w:hAnsi="Wingdings" w:hint="default"/>
      </w:rPr>
    </w:lvl>
    <w:lvl w:ilvl="5" w:tplc="04090005" w:tentative="1">
      <w:start w:val="1"/>
      <w:numFmt w:val="bullet"/>
      <w:lvlText w:val=""/>
      <w:lvlJc w:val="left"/>
      <w:pPr>
        <w:ind w:left="3360" w:hanging="440"/>
      </w:pPr>
      <w:rPr>
        <w:rFonts w:ascii="Wingdings" w:hAnsi="Wingdings" w:hint="default"/>
      </w:rPr>
    </w:lvl>
    <w:lvl w:ilvl="6" w:tplc="04090001" w:tentative="1">
      <w:start w:val="1"/>
      <w:numFmt w:val="bullet"/>
      <w:lvlText w:val=""/>
      <w:lvlJc w:val="left"/>
      <w:pPr>
        <w:ind w:left="3800" w:hanging="440"/>
      </w:pPr>
      <w:rPr>
        <w:rFonts w:ascii="Wingdings" w:hAnsi="Wingdings" w:hint="default"/>
      </w:rPr>
    </w:lvl>
    <w:lvl w:ilvl="7" w:tplc="04090003" w:tentative="1">
      <w:start w:val="1"/>
      <w:numFmt w:val="bullet"/>
      <w:lvlText w:val=""/>
      <w:lvlJc w:val="left"/>
      <w:pPr>
        <w:ind w:left="4240" w:hanging="440"/>
      </w:pPr>
      <w:rPr>
        <w:rFonts w:ascii="Wingdings" w:hAnsi="Wingdings" w:hint="default"/>
      </w:rPr>
    </w:lvl>
    <w:lvl w:ilvl="8" w:tplc="04090005" w:tentative="1">
      <w:start w:val="1"/>
      <w:numFmt w:val="bullet"/>
      <w:lvlText w:val=""/>
      <w:lvlJc w:val="left"/>
      <w:pPr>
        <w:ind w:left="4680" w:hanging="440"/>
      </w:pPr>
      <w:rPr>
        <w:rFonts w:ascii="Wingdings" w:hAnsi="Wingdings" w:hint="default"/>
      </w:rPr>
    </w:lvl>
  </w:abstractNum>
  <w:abstractNum w:abstractNumId="13" w15:restartNumberingAfterBreak="0">
    <w:nsid w:val="53A6509E"/>
    <w:multiLevelType w:val="hybridMultilevel"/>
    <w:tmpl w:val="459248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EFF1604"/>
    <w:multiLevelType w:val="hybridMultilevel"/>
    <w:tmpl w:val="23387CD0"/>
    <w:lvl w:ilvl="0" w:tplc="04090003">
      <w:start w:val="1"/>
      <w:numFmt w:val="bullet"/>
      <w:lvlText w:val=""/>
      <w:lvlJc w:val="left"/>
      <w:pPr>
        <w:ind w:left="1140" w:hanging="420"/>
      </w:pPr>
      <w:rPr>
        <w:rFonts w:ascii="Wingdings" w:hAnsi="Wingdings" w:hint="default"/>
      </w:rPr>
    </w:lvl>
    <w:lvl w:ilvl="1" w:tplc="04090003">
      <w:start w:val="1"/>
      <w:numFmt w:val="bullet"/>
      <w:lvlText w:val=""/>
      <w:lvlJc w:val="left"/>
      <w:pPr>
        <w:ind w:left="1560" w:hanging="420"/>
      </w:pPr>
      <w:rPr>
        <w:rFonts w:ascii="Wingdings" w:hAnsi="Wingdings" w:hint="default"/>
      </w:rPr>
    </w:lvl>
    <w:lvl w:ilvl="2" w:tplc="04090005" w:tentative="1">
      <w:start w:val="1"/>
      <w:numFmt w:val="bullet"/>
      <w:lvlText w:val=""/>
      <w:lvlJc w:val="left"/>
      <w:pPr>
        <w:ind w:left="1980" w:hanging="420"/>
      </w:pPr>
      <w:rPr>
        <w:rFonts w:ascii="Wingdings" w:hAnsi="Wingdings" w:hint="default"/>
      </w:rPr>
    </w:lvl>
    <w:lvl w:ilvl="3" w:tplc="04090001" w:tentative="1">
      <w:start w:val="1"/>
      <w:numFmt w:val="bullet"/>
      <w:lvlText w:val=""/>
      <w:lvlJc w:val="left"/>
      <w:pPr>
        <w:ind w:left="2400" w:hanging="420"/>
      </w:pPr>
      <w:rPr>
        <w:rFonts w:ascii="Wingdings" w:hAnsi="Wingdings" w:hint="default"/>
      </w:rPr>
    </w:lvl>
    <w:lvl w:ilvl="4" w:tplc="04090003" w:tentative="1">
      <w:start w:val="1"/>
      <w:numFmt w:val="bullet"/>
      <w:lvlText w:val=""/>
      <w:lvlJc w:val="left"/>
      <w:pPr>
        <w:ind w:left="2820" w:hanging="420"/>
      </w:pPr>
      <w:rPr>
        <w:rFonts w:ascii="Wingdings" w:hAnsi="Wingdings" w:hint="default"/>
      </w:rPr>
    </w:lvl>
    <w:lvl w:ilvl="5" w:tplc="04090005" w:tentative="1">
      <w:start w:val="1"/>
      <w:numFmt w:val="bullet"/>
      <w:lvlText w:val=""/>
      <w:lvlJc w:val="left"/>
      <w:pPr>
        <w:ind w:left="3240" w:hanging="420"/>
      </w:pPr>
      <w:rPr>
        <w:rFonts w:ascii="Wingdings" w:hAnsi="Wingdings" w:hint="default"/>
      </w:rPr>
    </w:lvl>
    <w:lvl w:ilvl="6" w:tplc="04090001" w:tentative="1">
      <w:start w:val="1"/>
      <w:numFmt w:val="bullet"/>
      <w:lvlText w:val=""/>
      <w:lvlJc w:val="left"/>
      <w:pPr>
        <w:ind w:left="3660" w:hanging="420"/>
      </w:pPr>
      <w:rPr>
        <w:rFonts w:ascii="Wingdings" w:hAnsi="Wingdings" w:hint="default"/>
      </w:rPr>
    </w:lvl>
    <w:lvl w:ilvl="7" w:tplc="04090003" w:tentative="1">
      <w:start w:val="1"/>
      <w:numFmt w:val="bullet"/>
      <w:lvlText w:val=""/>
      <w:lvlJc w:val="left"/>
      <w:pPr>
        <w:ind w:left="4080" w:hanging="420"/>
      </w:pPr>
      <w:rPr>
        <w:rFonts w:ascii="Wingdings" w:hAnsi="Wingdings" w:hint="default"/>
      </w:rPr>
    </w:lvl>
    <w:lvl w:ilvl="8" w:tplc="04090005" w:tentative="1">
      <w:start w:val="1"/>
      <w:numFmt w:val="bullet"/>
      <w:lvlText w:val=""/>
      <w:lvlJc w:val="left"/>
      <w:pPr>
        <w:ind w:left="4500" w:hanging="420"/>
      </w:pPr>
      <w:rPr>
        <w:rFonts w:ascii="Wingdings" w:hAnsi="Wingdings" w:hint="default"/>
      </w:rPr>
    </w:lvl>
  </w:abstractNum>
  <w:abstractNum w:abstractNumId="15" w15:restartNumberingAfterBreak="0">
    <w:nsid w:val="6260576A"/>
    <w:multiLevelType w:val="hybridMultilevel"/>
    <w:tmpl w:val="0F080608"/>
    <w:lvl w:ilvl="0" w:tplc="04090001">
      <w:start w:val="1"/>
      <w:numFmt w:val="bullet"/>
      <w:lvlText w:val=""/>
      <w:lvlJc w:val="left"/>
      <w:pPr>
        <w:ind w:left="780" w:hanging="420"/>
      </w:pPr>
      <w:rPr>
        <w:rFonts w:ascii="Wingdings" w:hAnsi="Wingdings" w:hint="default"/>
      </w:rPr>
    </w:lvl>
    <w:lvl w:ilvl="1" w:tplc="04090003">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6" w15:restartNumberingAfterBreak="0">
    <w:nsid w:val="668D070F"/>
    <w:multiLevelType w:val="hybridMultilevel"/>
    <w:tmpl w:val="66B8F80E"/>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7" w15:restartNumberingAfterBreak="0">
    <w:nsid w:val="71B75B03"/>
    <w:multiLevelType w:val="multilevel"/>
    <w:tmpl w:val="3F1ED4F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8" w15:restartNumberingAfterBreak="0">
    <w:nsid w:val="7CD2573D"/>
    <w:multiLevelType w:val="hybridMultilevel"/>
    <w:tmpl w:val="F65018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157502132">
    <w:abstractNumId w:val="17"/>
  </w:num>
  <w:num w:numId="2" w16cid:durableId="1787961911">
    <w:abstractNumId w:val="15"/>
  </w:num>
  <w:num w:numId="3" w16cid:durableId="250898426">
    <w:abstractNumId w:val="3"/>
  </w:num>
  <w:num w:numId="4" w16cid:durableId="2072460638">
    <w:abstractNumId w:val="4"/>
  </w:num>
  <w:num w:numId="5" w16cid:durableId="937058067">
    <w:abstractNumId w:val="11"/>
  </w:num>
  <w:num w:numId="6" w16cid:durableId="1334258016">
    <w:abstractNumId w:val="6"/>
  </w:num>
  <w:num w:numId="7" w16cid:durableId="624314097">
    <w:abstractNumId w:val="14"/>
  </w:num>
  <w:num w:numId="8" w16cid:durableId="2112968872">
    <w:abstractNumId w:val="18"/>
  </w:num>
  <w:num w:numId="9" w16cid:durableId="175779353">
    <w:abstractNumId w:val="12"/>
  </w:num>
  <w:num w:numId="10" w16cid:durableId="1110853863">
    <w:abstractNumId w:val="2"/>
  </w:num>
  <w:num w:numId="11" w16cid:durableId="267154245">
    <w:abstractNumId w:val="13"/>
  </w:num>
  <w:num w:numId="12" w16cid:durableId="88474870">
    <w:abstractNumId w:val="9"/>
  </w:num>
  <w:num w:numId="13" w16cid:durableId="352851873">
    <w:abstractNumId w:val="8"/>
  </w:num>
  <w:num w:numId="14" w16cid:durableId="945230319">
    <w:abstractNumId w:val="5"/>
  </w:num>
  <w:num w:numId="15" w16cid:durableId="1141190719">
    <w:abstractNumId w:val="10"/>
  </w:num>
  <w:num w:numId="16" w16cid:durableId="1563640868">
    <w:abstractNumId w:val="7"/>
  </w:num>
  <w:num w:numId="17" w16cid:durableId="972251317">
    <w:abstractNumId w:val="16"/>
  </w:num>
  <w:num w:numId="18" w16cid:durableId="138888075">
    <w:abstractNumId w:val="1"/>
  </w:num>
  <w:num w:numId="19" w16cid:durableId="566572234">
    <w:abstractNumId w:val="0"/>
  </w:num>
  <w:num w:numId="20" w16cid:durableId="55123670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1&lt;/Suspended&gt;&lt;/ENInstantFormat&gt;"/>
    <w:docVar w:name="EN.Layout" w:val="&lt;ENLayout&gt;&lt;Style&gt;Environ Science Tech&lt;/Style&gt;&lt;LeftDelim&gt;{&lt;/LeftDelim&gt;&lt;RightDelim&gt;}&lt;/RightDelim&gt;&lt;FontName&gt;等线 Light&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xe5dxf7vvddgev2wn5at0deare50advddr&quot;&gt;Membrane technology-Converted&lt;record-ids&gt;&lt;item&gt;158&lt;/item&gt;&lt;item&gt;160&lt;/item&gt;&lt;item&gt;161&lt;/item&gt;&lt;item&gt;175&lt;/item&gt;&lt;item&gt;177&lt;/item&gt;&lt;item&gt;185&lt;/item&gt;&lt;item&gt;190&lt;/item&gt;&lt;item&gt;222&lt;/item&gt;&lt;item&gt;224&lt;/item&gt;&lt;item&gt;226&lt;/item&gt;&lt;item&gt;228&lt;/item&gt;&lt;item&gt;229&lt;/item&gt;&lt;item&gt;232&lt;/item&gt;&lt;item&gt;233&lt;/item&gt;&lt;item&gt;234&lt;/item&gt;&lt;item&gt;235&lt;/item&gt;&lt;item&gt;245&lt;/item&gt;&lt;item&gt;249&lt;/item&gt;&lt;item&gt;250&lt;/item&gt;&lt;item&gt;263&lt;/item&gt;&lt;item&gt;264&lt;/item&gt;&lt;item&gt;265&lt;/item&gt;&lt;item&gt;266&lt;/item&gt;&lt;item&gt;267&lt;/item&gt;&lt;item&gt;268&lt;/item&gt;&lt;item&gt;269&lt;/item&gt;&lt;item&gt;270&lt;/item&gt;&lt;item&gt;271&lt;/item&gt;&lt;item&gt;272&lt;/item&gt;&lt;item&gt;273&lt;/item&gt;&lt;item&gt;274&lt;/item&gt;&lt;item&gt;275&lt;/item&gt;&lt;item&gt;276&lt;/item&gt;&lt;item&gt;285&lt;/item&gt;&lt;item&gt;286&lt;/item&gt;&lt;item&gt;287&lt;/item&gt;&lt;item&gt;289&lt;/item&gt;&lt;item&gt;291&lt;/item&gt;&lt;item&gt;296&lt;/item&gt;&lt;item&gt;299&lt;/item&gt;&lt;item&gt;303&lt;/item&gt;&lt;item&gt;304&lt;/item&gt;&lt;item&gt;305&lt;/item&gt;&lt;item&gt;306&lt;/item&gt;&lt;item&gt;307&lt;/item&gt;&lt;item&gt;308&lt;/item&gt;&lt;item&gt;309&lt;/item&gt;&lt;item&gt;310&lt;/item&gt;&lt;item&gt;311&lt;/item&gt;&lt;item&gt;312&lt;/item&gt;&lt;item&gt;313&lt;/item&gt;&lt;item&gt;314&lt;/item&gt;&lt;item&gt;315&lt;/item&gt;&lt;item&gt;316&lt;/item&gt;&lt;item&gt;317&lt;/item&gt;&lt;/record-ids&gt;&lt;/item&gt;&lt;/Libraries&gt;"/>
  </w:docVars>
  <w:rsids>
    <w:rsidRoot w:val="0070229D"/>
    <w:rsid w:val="000026A9"/>
    <w:rsid w:val="000031DC"/>
    <w:rsid w:val="00003ED0"/>
    <w:rsid w:val="000045F0"/>
    <w:rsid w:val="00004773"/>
    <w:rsid w:val="00004DFF"/>
    <w:rsid w:val="000065B1"/>
    <w:rsid w:val="000067E8"/>
    <w:rsid w:val="00007430"/>
    <w:rsid w:val="000077CF"/>
    <w:rsid w:val="000078EE"/>
    <w:rsid w:val="00007E22"/>
    <w:rsid w:val="00010317"/>
    <w:rsid w:val="00010E76"/>
    <w:rsid w:val="00010FE4"/>
    <w:rsid w:val="00011BE9"/>
    <w:rsid w:val="000124E4"/>
    <w:rsid w:val="0001306A"/>
    <w:rsid w:val="00013230"/>
    <w:rsid w:val="000136F9"/>
    <w:rsid w:val="00014242"/>
    <w:rsid w:val="000149BD"/>
    <w:rsid w:val="00015430"/>
    <w:rsid w:val="0001543F"/>
    <w:rsid w:val="00017451"/>
    <w:rsid w:val="000179EC"/>
    <w:rsid w:val="00021272"/>
    <w:rsid w:val="00021C79"/>
    <w:rsid w:val="00021EFF"/>
    <w:rsid w:val="00021FDF"/>
    <w:rsid w:val="00022841"/>
    <w:rsid w:val="00022D12"/>
    <w:rsid w:val="00023A57"/>
    <w:rsid w:val="00023CF5"/>
    <w:rsid w:val="000243A9"/>
    <w:rsid w:val="00024691"/>
    <w:rsid w:val="00024B33"/>
    <w:rsid w:val="00025DDA"/>
    <w:rsid w:val="0002601F"/>
    <w:rsid w:val="000260EE"/>
    <w:rsid w:val="00026498"/>
    <w:rsid w:val="000265E2"/>
    <w:rsid w:val="000302AF"/>
    <w:rsid w:val="00030D41"/>
    <w:rsid w:val="00031A09"/>
    <w:rsid w:val="000324CE"/>
    <w:rsid w:val="00032BE1"/>
    <w:rsid w:val="000345F3"/>
    <w:rsid w:val="0003469C"/>
    <w:rsid w:val="00034836"/>
    <w:rsid w:val="0003498A"/>
    <w:rsid w:val="00034CC0"/>
    <w:rsid w:val="0003500E"/>
    <w:rsid w:val="0003519A"/>
    <w:rsid w:val="000355CB"/>
    <w:rsid w:val="00035CB7"/>
    <w:rsid w:val="00036687"/>
    <w:rsid w:val="000367AC"/>
    <w:rsid w:val="00036EE8"/>
    <w:rsid w:val="0004148E"/>
    <w:rsid w:val="00041941"/>
    <w:rsid w:val="000423C9"/>
    <w:rsid w:val="000429DF"/>
    <w:rsid w:val="00042B61"/>
    <w:rsid w:val="00043673"/>
    <w:rsid w:val="00043798"/>
    <w:rsid w:val="00044001"/>
    <w:rsid w:val="00044DE9"/>
    <w:rsid w:val="000452F5"/>
    <w:rsid w:val="0004643B"/>
    <w:rsid w:val="00046920"/>
    <w:rsid w:val="00047408"/>
    <w:rsid w:val="00047817"/>
    <w:rsid w:val="00047AA5"/>
    <w:rsid w:val="00047DF1"/>
    <w:rsid w:val="00050E40"/>
    <w:rsid w:val="000522C7"/>
    <w:rsid w:val="0005491A"/>
    <w:rsid w:val="00055EE0"/>
    <w:rsid w:val="000574EC"/>
    <w:rsid w:val="000578E7"/>
    <w:rsid w:val="00057FE9"/>
    <w:rsid w:val="0006039D"/>
    <w:rsid w:val="0006040F"/>
    <w:rsid w:val="00060756"/>
    <w:rsid w:val="000614B0"/>
    <w:rsid w:val="000625A3"/>
    <w:rsid w:val="00062A04"/>
    <w:rsid w:val="00062B5B"/>
    <w:rsid w:val="00062C25"/>
    <w:rsid w:val="000632B2"/>
    <w:rsid w:val="0006359E"/>
    <w:rsid w:val="000635A4"/>
    <w:rsid w:val="000655B9"/>
    <w:rsid w:val="00067A46"/>
    <w:rsid w:val="00071AEB"/>
    <w:rsid w:val="00072078"/>
    <w:rsid w:val="000727A8"/>
    <w:rsid w:val="00072DA9"/>
    <w:rsid w:val="00074BFD"/>
    <w:rsid w:val="00075C4A"/>
    <w:rsid w:val="0007758B"/>
    <w:rsid w:val="00077EC8"/>
    <w:rsid w:val="00077F33"/>
    <w:rsid w:val="00080183"/>
    <w:rsid w:val="000805D6"/>
    <w:rsid w:val="0008065F"/>
    <w:rsid w:val="00080F58"/>
    <w:rsid w:val="00081B2C"/>
    <w:rsid w:val="00081B7F"/>
    <w:rsid w:val="00082A52"/>
    <w:rsid w:val="00082BEB"/>
    <w:rsid w:val="000833CF"/>
    <w:rsid w:val="00083E60"/>
    <w:rsid w:val="00084160"/>
    <w:rsid w:val="000855AF"/>
    <w:rsid w:val="0008655C"/>
    <w:rsid w:val="00086597"/>
    <w:rsid w:val="0008659F"/>
    <w:rsid w:val="0008661A"/>
    <w:rsid w:val="00087D2A"/>
    <w:rsid w:val="00090A53"/>
    <w:rsid w:val="00091A91"/>
    <w:rsid w:val="00091EA6"/>
    <w:rsid w:val="00092385"/>
    <w:rsid w:val="00092425"/>
    <w:rsid w:val="00092530"/>
    <w:rsid w:val="00092C55"/>
    <w:rsid w:val="00093C0D"/>
    <w:rsid w:val="00094917"/>
    <w:rsid w:val="00094E48"/>
    <w:rsid w:val="00095615"/>
    <w:rsid w:val="00095630"/>
    <w:rsid w:val="00095FEA"/>
    <w:rsid w:val="0009714F"/>
    <w:rsid w:val="000A00F5"/>
    <w:rsid w:val="000A0C13"/>
    <w:rsid w:val="000A1A25"/>
    <w:rsid w:val="000A1B7D"/>
    <w:rsid w:val="000A20C3"/>
    <w:rsid w:val="000A289E"/>
    <w:rsid w:val="000A2D18"/>
    <w:rsid w:val="000A2D47"/>
    <w:rsid w:val="000A3064"/>
    <w:rsid w:val="000A3515"/>
    <w:rsid w:val="000A3761"/>
    <w:rsid w:val="000A3F8D"/>
    <w:rsid w:val="000A505E"/>
    <w:rsid w:val="000A65DF"/>
    <w:rsid w:val="000A6D86"/>
    <w:rsid w:val="000A7503"/>
    <w:rsid w:val="000B09B5"/>
    <w:rsid w:val="000B0B74"/>
    <w:rsid w:val="000B0CC0"/>
    <w:rsid w:val="000B2130"/>
    <w:rsid w:val="000B266B"/>
    <w:rsid w:val="000B28BF"/>
    <w:rsid w:val="000B2DFF"/>
    <w:rsid w:val="000B3AA6"/>
    <w:rsid w:val="000B3BCD"/>
    <w:rsid w:val="000B3D09"/>
    <w:rsid w:val="000B4813"/>
    <w:rsid w:val="000C09D7"/>
    <w:rsid w:val="000C0C4E"/>
    <w:rsid w:val="000C0F5F"/>
    <w:rsid w:val="000C16AF"/>
    <w:rsid w:val="000C283E"/>
    <w:rsid w:val="000C2926"/>
    <w:rsid w:val="000C3778"/>
    <w:rsid w:val="000C5711"/>
    <w:rsid w:val="000C59E4"/>
    <w:rsid w:val="000C6C49"/>
    <w:rsid w:val="000D0173"/>
    <w:rsid w:val="000D04EC"/>
    <w:rsid w:val="000D0DF7"/>
    <w:rsid w:val="000D1845"/>
    <w:rsid w:val="000D1C81"/>
    <w:rsid w:val="000D3590"/>
    <w:rsid w:val="000D663D"/>
    <w:rsid w:val="000D6B7E"/>
    <w:rsid w:val="000D6C99"/>
    <w:rsid w:val="000D74CC"/>
    <w:rsid w:val="000D7C89"/>
    <w:rsid w:val="000E0042"/>
    <w:rsid w:val="000E0FC0"/>
    <w:rsid w:val="000E1317"/>
    <w:rsid w:val="000E27FD"/>
    <w:rsid w:val="000E303A"/>
    <w:rsid w:val="000E318E"/>
    <w:rsid w:val="000E3BC6"/>
    <w:rsid w:val="000E44ED"/>
    <w:rsid w:val="000E467A"/>
    <w:rsid w:val="000E662D"/>
    <w:rsid w:val="000E6A7B"/>
    <w:rsid w:val="000E6B88"/>
    <w:rsid w:val="000E6BDE"/>
    <w:rsid w:val="000E6C31"/>
    <w:rsid w:val="000E702A"/>
    <w:rsid w:val="000E780C"/>
    <w:rsid w:val="000F0227"/>
    <w:rsid w:val="000F2060"/>
    <w:rsid w:val="000F2183"/>
    <w:rsid w:val="000F2E0A"/>
    <w:rsid w:val="000F3449"/>
    <w:rsid w:val="000F44CF"/>
    <w:rsid w:val="000F4D4F"/>
    <w:rsid w:val="000F519A"/>
    <w:rsid w:val="000F56FC"/>
    <w:rsid w:val="000F5B64"/>
    <w:rsid w:val="000F5C9A"/>
    <w:rsid w:val="000F5D14"/>
    <w:rsid w:val="00100006"/>
    <w:rsid w:val="0010031C"/>
    <w:rsid w:val="00100AF2"/>
    <w:rsid w:val="0010130D"/>
    <w:rsid w:val="0010162E"/>
    <w:rsid w:val="00102950"/>
    <w:rsid w:val="00102991"/>
    <w:rsid w:val="00102C27"/>
    <w:rsid w:val="001036CA"/>
    <w:rsid w:val="00103ECE"/>
    <w:rsid w:val="0010433F"/>
    <w:rsid w:val="001043F0"/>
    <w:rsid w:val="0010442A"/>
    <w:rsid w:val="001049CA"/>
    <w:rsid w:val="0010510D"/>
    <w:rsid w:val="00105537"/>
    <w:rsid w:val="00105763"/>
    <w:rsid w:val="001068E0"/>
    <w:rsid w:val="0010747E"/>
    <w:rsid w:val="00107F31"/>
    <w:rsid w:val="0011032A"/>
    <w:rsid w:val="001103CD"/>
    <w:rsid w:val="0011079D"/>
    <w:rsid w:val="00110B3B"/>
    <w:rsid w:val="00113320"/>
    <w:rsid w:val="00113896"/>
    <w:rsid w:val="00114FAF"/>
    <w:rsid w:val="0011580A"/>
    <w:rsid w:val="00115F48"/>
    <w:rsid w:val="00116510"/>
    <w:rsid w:val="001167F8"/>
    <w:rsid w:val="00116C96"/>
    <w:rsid w:val="00117780"/>
    <w:rsid w:val="00117864"/>
    <w:rsid w:val="001210CD"/>
    <w:rsid w:val="0012149B"/>
    <w:rsid w:val="001239BC"/>
    <w:rsid w:val="00123EE9"/>
    <w:rsid w:val="00124F31"/>
    <w:rsid w:val="00125E86"/>
    <w:rsid w:val="00126BF9"/>
    <w:rsid w:val="00127D9F"/>
    <w:rsid w:val="00130092"/>
    <w:rsid w:val="0013013F"/>
    <w:rsid w:val="00130E8C"/>
    <w:rsid w:val="00132006"/>
    <w:rsid w:val="00132B98"/>
    <w:rsid w:val="001340FD"/>
    <w:rsid w:val="0013456F"/>
    <w:rsid w:val="00134592"/>
    <w:rsid w:val="00134C28"/>
    <w:rsid w:val="00135158"/>
    <w:rsid w:val="00135554"/>
    <w:rsid w:val="0013598C"/>
    <w:rsid w:val="0013634C"/>
    <w:rsid w:val="00137119"/>
    <w:rsid w:val="00137EC7"/>
    <w:rsid w:val="00140C7B"/>
    <w:rsid w:val="00140D2C"/>
    <w:rsid w:val="0014119E"/>
    <w:rsid w:val="00142E74"/>
    <w:rsid w:val="00144307"/>
    <w:rsid w:val="001447B5"/>
    <w:rsid w:val="00144891"/>
    <w:rsid w:val="00145055"/>
    <w:rsid w:val="00145455"/>
    <w:rsid w:val="00145524"/>
    <w:rsid w:val="001458B8"/>
    <w:rsid w:val="00145DAF"/>
    <w:rsid w:val="00146C1F"/>
    <w:rsid w:val="00146CB8"/>
    <w:rsid w:val="001471DD"/>
    <w:rsid w:val="00147C1A"/>
    <w:rsid w:val="0015036C"/>
    <w:rsid w:val="00150622"/>
    <w:rsid w:val="0015091F"/>
    <w:rsid w:val="00150AF8"/>
    <w:rsid w:val="00151F7E"/>
    <w:rsid w:val="00152066"/>
    <w:rsid w:val="00153879"/>
    <w:rsid w:val="00153903"/>
    <w:rsid w:val="00154453"/>
    <w:rsid w:val="0015527A"/>
    <w:rsid w:val="001556FA"/>
    <w:rsid w:val="00157480"/>
    <w:rsid w:val="00157790"/>
    <w:rsid w:val="00160679"/>
    <w:rsid w:val="0016180F"/>
    <w:rsid w:val="001626AF"/>
    <w:rsid w:val="001627DF"/>
    <w:rsid w:val="001628BC"/>
    <w:rsid w:val="001629F0"/>
    <w:rsid w:val="00162BEC"/>
    <w:rsid w:val="001631BC"/>
    <w:rsid w:val="00163E6A"/>
    <w:rsid w:val="00164F36"/>
    <w:rsid w:val="00165417"/>
    <w:rsid w:val="00165E23"/>
    <w:rsid w:val="00165EAC"/>
    <w:rsid w:val="001671B2"/>
    <w:rsid w:val="00167CC9"/>
    <w:rsid w:val="00167FC6"/>
    <w:rsid w:val="001702B5"/>
    <w:rsid w:val="001702E2"/>
    <w:rsid w:val="001713F9"/>
    <w:rsid w:val="00171F72"/>
    <w:rsid w:val="0017247F"/>
    <w:rsid w:val="001724BD"/>
    <w:rsid w:val="001728DB"/>
    <w:rsid w:val="00173301"/>
    <w:rsid w:val="001743DA"/>
    <w:rsid w:val="0017487A"/>
    <w:rsid w:val="00174BDF"/>
    <w:rsid w:val="00175772"/>
    <w:rsid w:val="001759D5"/>
    <w:rsid w:val="001763E3"/>
    <w:rsid w:val="001774A5"/>
    <w:rsid w:val="001805F1"/>
    <w:rsid w:val="00180C2F"/>
    <w:rsid w:val="00180D13"/>
    <w:rsid w:val="0018146D"/>
    <w:rsid w:val="00181EF3"/>
    <w:rsid w:val="00182077"/>
    <w:rsid w:val="0018233B"/>
    <w:rsid w:val="00182ECD"/>
    <w:rsid w:val="001832F0"/>
    <w:rsid w:val="001846DE"/>
    <w:rsid w:val="00184719"/>
    <w:rsid w:val="00184DDB"/>
    <w:rsid w:val="0018506E"/>
    <w:rsid w:val="0018527F"/>
    <w:rsid w:val="00185600"/>
    <w:rsid w:val="001856A1"/>
    <w:rsid w:val="0018574E"/>
    <w:rsid w:val="0018610E"/>
    <w:rsid w:val="00187488"/>
    <w:rsid w:val="00190BA2"/>
    <w:rsid w:val="00190D5D"/>
    <w:rsid w:val="001919E1"/>
    <w:rsid w:val="00192170"/>
    <w:rsid w:val="00192417"/>
    <w:rsid w:val="00192BF3"/>
    <w:rsid w:val="00192D75"/>
    <w:rsid w:val="00192FF2"/>
    <w:rsid w:val="001938DF"/>
    <w:rsid w:val="00193DB6"/>
    <w:rsid w:val="001948AD"/>
    <w:rsid w:val="00194A7D"/>
    <w:rsid w:val="00194D25"/>
    <w:rsid w:val="00195376"/>
    <w:rsid w:val="0019554A"/>
    <w:rsid w:val="00195764"/>
    <w:rsid w:val="00195959"/>
    <w:rsid w:val="0019611D"/>
    <w:rsid w:val="00196363"/>
    <w:rsid w:val="0019659D"/>
    <w:rsid w:val="00196F08"/>
    <w:rsid w:val="001976EE"/>
    <w:rsid w:val="00197F71"/>
    <w:rsid w:val="001A1991"/>
    <w:rsid w:val="001A212A"/>
    <w:rsid w:val="001A2696"/>
    <w:rsid w:val="001A2794"/>
    <w:rsid w:val="001A38BF"/>
    <w:rsid w:val="001A4569"/>
    <w:rsid w:val="001A4A9B"/>
    <w:rsid w:val="001A4DE5"/>
    <w:rsid w:val="001A4E6D"/>
    <w:rsid w:val="001A55D0"/>
    <w:rsid w:val="001A5B7A"/>
    <w:rsid w:val="001A5EF6"/>
    <w:rsid w:val="001A6043"/>
    <w:rsid w:val="001A60A7"/>
    <w:rsid w:val="001B0742"/>
    <w:rsid w:val="001B1100"/>
    <w:rsid w:val="001B15B9"/>
    <w:rsid w:val="001B162E"/>
    <w:rsid w:val="001B1EF3"/>
    <w:rsid w:val="001B2AC2"/>
    <w:rsid w:val="001B3F8A"/>
    <w:rsid w:val="001B42C9"/>
    <w:rsid w:val="001B4C76"/>
    <w:rsid w:val="001B5CFB"/>
    <w:rsid w:val="001B6C6A"/>
    <w:rsid w:val="001B7192"/>
    <w:rsid w:val="001B7A05"/>
    <w:rsid w:val="001B7A2A"/>
    <w:rsid w:val="001C0061"/>
    <w:rsid w:val="001C0E95"/>
    <w:rsid w:val="001C1467"/>
    <w:rsid w:val="001C179B"/>
    <w:rsid w:val="001C1B5B"/>
    <w:rsid w:val="001C1F99"/>
    <w:rsid w:val="001C2727"/>
    <w:rsid w:val="001C3556"/>
    <w:rsid w:val="001C4346"/>
    <w:rsid w:val="001C44BC"/>
    <w:rsid w:val="001C71EC"/>
    <w:rsid w:val="001D0747"/>
    <w:rsid w:val="001D0B22"/>
    <w:rsid w:val="001D10F6"/>
    <w:rsid w:val="001D1188"/>
    <w:rsid w:val="001D181B"/>
    <w:rsid w:val="001D1C66"/>
    <w:rsid w:val="001D21E1"/>
    <w:rsid w:val="001D3016"/>
    <w:rsid w:val="001D37F1"/>
    <w:rsid w:val="001D3934"/>
    <w:rsid w:val="001D3A74"/>
    <w:rsid w:val="001D55E0"/>
    <w:rsid w:val="001D58AB"/>
    <w:rsid w:val="001D590F"/>
    <w:rsid w:val="001D60B7"/>
    <w:rsid w:val="001D6C45"/>
    <w:rsid w:val="001D6C5F"/>
    <w:rsid w:val="001D6C98"/>
    <w:rsid w:val="001D7823"/>
    <w:rsid w:val="001D794D"/>
    <w:rsid w:val="001D7FF4"/>
    <w:rsid w:val="001E01ED"/>
    <w:rsid w:val="001E04BD"/>
    <w:rsid w:val="001E0C75"/>
    <w:rsid w:val="001E12E8"/>
    <w:rsid w:val="001E1581"/>
    <w:rsid w:val="001E191A"/>
    <w:rsid w:val="001E2324"/>
    <w:rsid w:val="001E2AA3"/>
    <w:rsid w:val="001E2E54"/>
    <w:rsid w:val="001E3753"/>
    <w:rsid w:val="001E38EE"/>
    <w:rsid w:val="001E39F5"/>
    <w:rsid w:val="001E3FAD"/>
    <w:rsid w:val="001E4159"/>
    <w:rsid w:val="001E46C3"/>
    <w:rsid w:val="001E5383"/>
    <w:rsid w:val="001E5D5D"/>
    <w:rsid w:val="001E6C8D"/>
    <w:rsid w:val="001F172E"/>
    <w:rsid w:val="001F1E72"/>
    <w:rsid w:val="001F224C"/>
    <w:rsid w:val="001F250F"/>
    <w:rsid w:val="001F366F"/>
    <w:rsid w:val="001F469E"/>
    <w:rsid w:val="001F5077"/>
    <w:rsid w:val="001F5808"/>
    <w:rsid w:val="001F65A0"/>
    <w:rsid w:val="001F69C0"/>
    <w:rsid w:val="001F6CAA"/>
    <w:rsid w:val="001F704A"/>
    <w:rsid w:val="001F7ECA"/>
    <w:rsid w:val="0020009C"/>
    <w:rsid w:val="00200398"/>
    <w:rsid w:val="00200E9D"/>
    <w:rsid w:val="002019C0"/>
    <w:rsid w:val="00201B5E"/>
    <w:rsid w:val="002030EF"/>
    <w:rsid w:val="00203D5C"/>
    <w:rsid w:val="002056EE"/>
    <w:rsid w:val="00205707"/>
    <w:rsid w:val="00205808"/>
    <w:rsid w:val="0020587B"/>
    <w:rsid w:val="00206245"/>
    <w:rsid w:val="002064F1"/>
    <w:rsid w:val="00206E01"/>
    <w:rsid w:val="00207219"/>
    <w:rsid w:val="002103F7"/>
    <w:rsid w:val="00210B11"/>
    <w:rsid w:val="00211231"/>
    <w:rsid w:val="00211842"/>
    <w:rsid w:val="00211B50"/>
    <w:rsid w:val="00211F8A"/>
    <w:rsid w:val="0021316F"/>
    <w:rsid w:val="002132E1"/>
    <w:rsid w:val="00213C1D"/>
    <w:rsid w:val="00214157"/>
    <w:rsid w:val="00215244"/>
    <w:rsid w:val="00215E54"/>
    <w:rsid w:val="0021678C"/>
    <w:rsid w:val="00216AD9"/>
    <w:rsid w:val="002177FB"/>
    <w:rsid w:val="00217AFD"/>
    <w:rsid w:val="002212CE"/>
    <w:rsid w:val="0022295B"/>
    <w:rsid w:val="00222B25"/>
    <w:rsid w:val="00222BCB"/>
    <w:rsid w:val="0022318C"/>
    <w:rsid w:val="002231A3"/>
    <w:rsid w:val="002234FC"/>
    <w:rsid w:val="00223693"/>
    <w:rsid w:val="00223807"/>
    <w:rsid w:val="0022508A"/>
    <w:rsid w:val="00225B32"/>
    <w:rsid w:val="00225CC5"/>
    <w:rsid w:val="002265ED"/>
    <w:rsid w:val="00230847"/>
    <w:rsid w:val="00231A69"/>
    <w:rsid w:val="00231DD8"/>
    <w:rsid w:val="002321DD"/>
    <w:rsid w:val="00232321"/>
    <w:rsid w:val="00232E41"/>
    <w:rsid w:val="0023314C"/>
    <w:rsid w:val="00233D12"/>
    <w:rsid w:val="00233D1A"/>
    <w:rsid w:val="002344D7"/>
    <w:rsid w:val="00234544"/>
    <w:rsid w:val="00234936"/>
    <w:rsid w:val="002353B1"/>
    <w:rsid w:val="00236B6A"/>
    <w:rsid w:val="002372F5"/>
    <w:rsid w:val="00237A28"/>
    <w:rsid w:val="002402B6"/>
    <w:rsid w:val="00240537"/>
    <w:rsid w:val="00240A51"/>
    <w:rsid w:val="00241536"/>
    <w:rsid w:val="00241947"/>
    <w:rsid w:val="002420C5"/>
    <w:rsid w:val="00242CDE"/>
    <w:rsid w:val="00242E65"/>
    <w:rsid w:val="002438DD"/>
    <w:rsid w:val="00244138"/>
    <w:rsid w:val="002444A5"/>
    <w:rsid w:val="002446E2"/>
    <w:rsid w:val="00244E95"/>
    <w:rsid w:val="00245D0E"/>
    <w:rsid w:val="00246A3D"/>
    <w:rsid w:val="002473A9"/>
    <w:rsid w:val="0024753F"/>
    <w:rsid w:val="00247712"/>
    <w:rsid w:val="002478E1"/>
    <w:rsid w:val="00247D14"/>
    <w:rsid w:val="0025063B"/>
    <w:rsid w:val="0025129B"/>
    <w:rsid w:val="002514A5"/>
    <w:rsid w:val="002517C0"/>
    <w:rsid w:val="00251885"/>
    <w:rsid w:val="00253A9D"/>
    <w:rsid w:val="00253AA8"/>
    <w:rsid w:val="00253AE0"/>
    <w:rsid w:val="00253C56"/>
    <w:rsid w:val="002540EB"/>
    <w:rsid w:val="00254A96"/>
    <w:rsid w:val="00254ACF"/>
    <w:rsid w:val="00255212"/>
    <w:rsid w:val="0025549E"/>
    <w:rsid w:val="002559E2"/>
    <w:rsid w:val="0025721D"/>
    <w:rsid w:val="0025751D"/>
    <w:rsid w:val="0025785C"/>
    <w:rsid w:val="0026026D"/>
    <w:rsid w:val="00263601"/>
    <w:rsid w:val="0026381E"/>
    <w:rsid w:val="00264973"/>
    <w:rsid w:val="00266240"/>
    <w:rsid w:val="002662F1"/>
    <w:rsid w:val="0026669A"/>
    <w:rsid w:val="00270D4E"/>
    <w:rsid w:val="00271046"/>
    <w:rsid w:val="0027152C"/>
    <w:rsid w:val="00272821"/>
    <w:rsid w:val="00272825"/>
    <w:rsid w:val="002728EE"/>
    <w:rsid w:val="002731DE"/>
    <w:rsid w:val="002731FD"/>
    <w:rsid w:val="00274624"/>
    <w:rsid w:val="00274CC8"/>
    <w:rsid w:val="00275689"/>
    <w:rsid w:val="00275DEB"/>
    <w:rsid w:val="0027694E"/>
    <w:rsid w:val="0027698D"/>
    <w:rsid w:val="00277086"/>
    <w:rsid w:val="002812B4"/>
    <w:rsid w:val="00281778"/>
    <w:rsid w:val="00282096"/>
    <w:rsid w:val="002820E1"/>
    <w:rsid w:val="002823D7"/>
    <w:rsid w:val="00282A0A"/>
    <w:rsid w:val="00282A75"/>
    <w:rsid w:val="002854AE"/>
    <w:rsid w:val="0028669E"/>
    <w:rsid w:val="002907FE"/>
    <w:rsid w:val="00290B30"/>
    <w:rsid w:val="00290C4B"/>
    <w:rsid w:val="00291E76"/>
    <w:rsid w:val="002923C8"/>
    <w:rsid w:val="00292F3D"/>
    <w:rsid w:val="002939AB"/>
    <w:rsid w:val="00294900"/>
    <w:rsid w:val="002958EE"/>
    <w:rsid w:val="00295CAC"/>
    <w:rsid w:val="00296698"/>
    <w:rsid w:val="0029669B"/>
    <w:rsid w:val="002968DB"/>
    <w:rsid w:val="00296B5B"/>
    <w:rsid w:val="002A0745"/>
    <w:rsid w:val="002A0BB8"/>
    <w:rsid w:val="002A22CB"/>
    <w:rsid w:val="002A240E"/>
    <w:rsid w:val="002A2DFC"/>
    <w:rsid w:val="002A42A9"/>
    <w:rsid w:val="002A5724"/>
    <w:rsid w:val="002A6974"/>
    <w:rsid w:val="002A7289"/>
    <w:rsid w:val="002A75D4"/>
    <w:rsid w:val="002A7609"/>
    <w:rsid w:val="002A7744"/>
    <w:rsid w:val="002B0ECB"/>
    <w:rsid w:val="002B0F95"/>
    <w:rsid w:val="002B1087"/>
    <w:rsid w:val="002B1C38"/>
    <w:rsid w:val="002B1FC4"/>
    <w:rsid w:val="002B2928"/>
    <w:rsid w:val="002B2AE5"/>
    <w:rsid w:val="002B2EBC"/>
    <w:rsid w:val="002B30A5"/>
    <w:rsid w:val="002B36EC"/>
    <w:rsid w:val="002B378A"/>
    <w:rsid w:val="002B78B5"/>
    <w:rsid w:val="002B7A78"/>
    <w:rsid w:val="002B7F30"/>
    <w:rsid w:val="002C03D5"/>
    <w:rsid w:val="002C0449"/>
    <w:rsid w:val="002C0991"/>
    <w:rsid w:val="002C118F"/>
    <w:rsid w:val="002C1BC1"/>
    <w:rsid w:val="002C20F7"/>
    <w:rsid w:val="002C2543"/>
    <w:rsid w:val="002C2BBA"/>
    <w:rsid w:val="002C2F1E"/>
    <w:rsid w:val="002C3096"/>
    <w:rsid w:val="002C3312"/>
    <w:rsid w:val="002C438D"/>
    <w:rsid w:val="002C46A0"/>
    <w:rsid w:val="002C4E9F"/>
    <w:rsid w:val="002C54BA"/>
    <w:rsid w:val="002C5778"/>
    <w:rsid w:val="002C64AA"/>
    <w:rsid w:val="002C72D6"/>
    <w:rsid w:val="002C790A"/>
    <w:rsid w:val="002C7E34"/>
    <w:rsid w:val="002D061B"/>
    <w:rsid w:val="002D09D3"/>
    <w:rsid w:val="002D09DC"/>
    <w:rsid w:val="002D0D40"/>
    <w:rsid w:val="002D179E"/>
    <w:rsid w:val="002D1BD6"/>
    <w:rsid w:val="002D45DA"/>
    <w:rsid w:val="002D5DDC"/>
    <w:rsid w:val="002D6C37"/>
    <w:rsid w:val="002E02D4"/>
    <w:rsid w:val="002E035B"/>
    <w:rsid w:val="002E0504"/>
    <w:rsid w:val="002E152A"/>
    <w:rsid w:val="002E2766"/>
    <w:rsid w:val="002E2D23"/>
    <w:rsid w:val="002E3B86"/>
    <w:rsid w:val="002E3C68"/>
    <w:rsid w:val="002E3E83"/>
    <w:rsid w:val="002E4B95"/>
    <w:rsid w:val="002E7829"/>
    <w:rsid w:val="002F0FE6"/>
    <w:rsid w:val="002F117D"/>
    <w:rsid w:val="002F298E"/>
    <w:rsid w:val="002F31EC"/>
    <w:rsid w:val="002F4569"/>
    <w:rsid w:val="002F4D38"/>
    <w:rsid w:val="002F4FD9"/>
    <w:rsid w:val="002F51A2"/>
    <w:rsid w:val="002F53C5"/>
    <w:rsid w:val="002F57D7"/>
    <w:rsid w:val="002F5985"/>
    <w:rsid w:val="002F6DA2"/>
    <w:rsid w:val="002F6DB6"/>
    <w:rsid w:val="002F70A0"/>
    <w:rsid w:val="002F738C"/>
    <w:rsid w:val="002F7FE6"/>
    <w:rsid w:val="00301A4F"/>
    <w:rsid w:val="00301B63"/>
    <w:rsid w:val="00302B07"/>
    <w:rsid w:val="00302BA2"/>
    <w:rsid w:val="00303069"/>
    <w:rsid w:val="0030318F"/>
    <w:rsid w:val="00303D30"/>
    <w:rsid w:val="00303EF0"/>
    <w:rsid w:val="00304609"/>
    <w:rsid w:val="003048D0"/>
    <w:rsid w:val="00304ABF"/>
    <w:rsid w:val="003052CA"/>
    <w:rsid w:val="00305CB0"/>
    <w:rsid w:val="0030634A"/>
    <w:rsid w:val="00306BE7"/>
    <w:rsid w:val="0030766E"/>
    <w:rsid w:val="003100B8"/>
    <w:rsid w:val="00313693"/>
    <w:rsid w:val="003140D3"/>
    <w:rsid w:val="00315932"/>
    <w:rsid w:val="003165EE"/>
    <w:rsid w:val="00316BF5"/>
    <w:rsid w:val="00317054"/>
    <w:rsid w:val="0031748A"/>
    <w:rsid w:val="00320104"/>
    <w:rsid w:val="0032075F"/>
    <w:rsid w:val="00322448"/>
    <w:rsid w:val="003227E2"/>
    <w:rsid w:val="00323BB9"/>
    <w:rsid w:val="00323CC7"/>
    <w:rsid w:val="0032400B"/>
    <w:rsid w:val="00324196"/>
    <w:rsid w:val="003245C1"/>
    <w:rsid w:val="003251B9"/>
    <w:rsid w:val="00325317"/>
    <w:rsid w:val="00325611"/>
    <w:rsid w:val="0032586E"/>
    <w:rsid w:val="00326023"/>
    <w:rsid w:val="003261A6"/>
    <w:rsid w:val="0032674F"/>
    <w:rsid w:val="003274AA"/>
    <w:rsid w:val="00327C59"/>
    <w:rsid w:val="00330412"/>
    <w:rsid w:val="00330F19"/>
    <w:rsid w:val="00331CA2"/>
    <w:rsid w:val="0033330B"/>
    <w:rsid w:val="00333911"/>
    <w:rsid w:val="003350F2"/>
    <w:rsid w:val="003352BC"/>
    <w:rsid w:val="00335F73"/>
    <w:rsid w:val="0033636D"/>
    <w:rsid w:val="0033652D"/>
    <w:rsid w:val="00336EFB"/>
    <w:rsid w:val="00337A1E"/>
    <w:rsid w:val="0034191F"/>
    <w:rsid w:val="00341957"/>
    <w:rsid w:val="003426F0"/>
    <w:rsid w:val="00342AE9"/>
    <w:rsid w:val="00343539"/>
    <w:rsid w:val="00343BAE"/>
    <w:rsid w:val="003441F7"/>
    <w:rsid w:val="00344BF3"/>
    <w:rsid w:val="00345265"/>
    <w:rsid w:val="00345BAF"/>
    <w:rsid w:val="00345EC5"/>
    <w:rsid w:val="003469D4"/>
    <w:rsid w:val="00350CD5"/>
    <w:rsid w:val="00350E7B"/>
    <w:rsid w:val="00352315"/>
    <w:rsid w:val="00353CF9"/>
    <w:rsid w:val="00354DFB"/>
    <w:rsid w:val="00356A4C"/>
    <w:rsid w:val="0035713A"/>
    <w:rsid w:val="003575A6"/>
    <w:rsid w:val="00357B6E"/>
    <w:rsid w:val="003620C0"/>
    <w:rsid w:val="00362948"/>
    <w:rsid w:val="00362ACB"/>
    <w:rsid w:val="00362CC7"/>
    <w:rsid w:val="0036306B"/>
    <w:rsid w:val="0036322E"/>
    <w:rsid w:val="00363FB1"/>
    <w:rsid w:val="003647C3"/>
    <w:rsid w:val="00364FD7"/>
    <w:rsid w:val="0036505E"/>
    <w:rsid w:val="0037035A"/>
    <w:rsid w:val="00371797"/>
    <w:rsid w:val="00371E17"/>
    <w:rsid w:val="00372BA7"/>
    <w:rsid w:val="00372E54"/>
    <w:rsid w:val="00373BB3"/>
    <w:rsid w:val="00373C8B"/>
    <w:rsid w:val="00373CA2"/>
    <w:rsid w:val="00375CF3"/>
    <w:rsid w:val="00376D90"/>
    <w:rsid w:val="00376E4F"/>
    <w:rsid w:val="00380065"/>
    <w:rsid w:val="003804C0"/>
    <w:rsid w:val="00380A18"/>
    <w:rsid w:val="00380AE0"/>
    <w:rsid w:val="003816EC"/>
    <w:rsid w:val="00382747"/>
    <w:rsid w:val="00382BD6"/>
    <w:rsid w:val="00383137"/>
    <w:rsid w:val="003838C4"/>
    <w:rsid w:val="00383ADC"/>
    <w:rsid w:val="00384A06"/>
    <w:rsid w:val="003853BC"/>
    <w:rsid w:val="00385598"/>
    <w:rsid w:val="00385977"/>
    <w:rsid w:val="00386136"/>
    <w:rsid w:val="00390137"/>
    <w:rsid w:val="00390FA8"/>
    <w:rsid w:val="00391EA7"/>
    <w:rsid w:val="0039354F"/>
    <w:rsid w:val="00394547"/>
    <w:rsid w:val="003945E5"/>
    <w:rsid w:val="003948AD"/>
    <w:rsid w:val="00395903"/>
    <w:rsid w:val="00395E9A"/>
    <w:rsid w:val="00396174"/>
    <w:rsid w:val="003962E5"/>
    <w:rsid w:val="0039658D"/>
    <w:rsid w:val="003968AB"/>
    <w:rsid w:val="00396C9D"/>
    <w:rsid w:val="00397148"/>
    <w:rsid w:val="00397DCA"/>
    <w:rsid w:val="00397F10"/>
    <w:rsid w:val="003A279E"/>
    <w:rsid w:val="003A51C5"/>
    <w:rsid w:val="003A608F"/>
    <w:rsid w:val="003A6205"/>
    <w:rsid w:val="003A654C"/>
    <w:rsid w:val="003A7748"/>
    <w:rsid w:val="003B113B"/>
    <w:rsid w:val="003B1A3A"/>
    <w:rsid w:val="003B280C"/>
    <w:rsid w:val="003B2A2E"/>
    <w:rsid w:val="003B3254"/>
    <w:rsid w:val="003B375E"/>
    <w:rsid w:val="003B449F"/>
    <w:rsid w:val="003B4CDB"/>
    <w:rsid w:val="003B5003"/>
    <w:rsid w:val="003B509F"/>
    <w:rsid w:val="003B52CC"/>
    <w:rsid w:val="003B5C32"/>
    <w:rsid w:val="003B620F"/>
    <w:rsid w:val="003B6316"/>
    <w:rsid w:val="003B64EC"/>
    <w:rsid w:val="003B6ED7"/>
    <w:rsid w:val="003B757B"/>
    <w:rsid w:val="003B799C"/>
    <w:rsid w:val="003C0437"/>
    <w:rsid w:val="003C116D"/>
    <w:rsid w:val="003C1765"/>
    <w:rsid w:val="003C272C"/>
    <w:rsid w:val="003C2F53"/>
    <w:rsid w:val="003C3002"/>
    <w:rsid w:val="003C327F"/>
    <w:rsid w:val="003C3446"/>
    <w:rsid w:val="003C5491"/>
    <w:rsid w:val="003C550D"/>
    <w:rsid w:val="003C55AD"/>
    <w:rsid w:val="003C561C"/>
    <w:rsid w:val="003C5B11"/>
    <w:rsid w:val="003C61F3"/>
    <w:rsid w:val="003C63E6"/>
    <w:rsid w:val="003C769D"/>
    <w:rsid w:val="003C7AF7"/>
    <w:rsid w:val="003D0A3F"/>
    <w:rsid w:val="003D118D"/>
    <w:rsid w:val="003D1920"/>
    <w:rsid w:val="003D22BA"/>
    <w:rsid w:val="003D23A9"/>
    <w:rsid w:val="003D30C9"/>
    <w:rsid w:val="003D3750"/>
    <w:rsid w:val="003D420E"/>
    <w:rsid w:val="003D44E9"/>
    <w:rsid w:val="003D4987"/>
    <w:rsid w:val="003D4D6C"/>
    <w:rsid w:val="003D53F6"/>
    <w:rsid w:val="003D64A4"/>
    <w:rsid w:val="003D72BB"/>
    <w:rsid w:val="003E01E3"/>
    <w:rsid w:val="003E1089"/>
    <w:rsid w:val="003E244D"/>
    <w:rsid w:val="003E32A1"/>
    <w:rsid w:val="003E3440"/>
    <w:rsid w:val="003E352C"/>
    <w:rsid w:val="003E37E1"/>
    <w:rsid w:val="003E397B"/>
    <w:rsid w:val="003E423F"/>
    <w:rsid w:val="003E4C78"/>
    <w:rsid w:val="003E5535"/>
    <w:rsid w:val="003E58FC"/>
    <w:rsid w:val="003E5B37"/>
    <w:rsid w:val="003E5C54"/>
    <w:rsid w:val="003E5FB7"/>
    <w:rsid w:val="003E6CA3"/>
    <w:rsid w:val="003E756D"/>
    <w:rsid w:val="003E7710"/>
    <w:rsid w:val="003E7A77"/>
    <w:rsid w:val="003F03F9"/>
    <w:rsid w:val="003F1C99"/>
    <w:rsid w:val="003F25A1"/>
    <w:rsid w:val="003F2975"/>
    <w:rsid w:val="003F2D8D"/>
    <w:rsid w:val="003F35FD"/>
    <w:rsid w:val="003F3F7A"/>
    <w:rsid w:val="003F4AF3"/>
    <w:rsid w:val="003F52BC"/>
    <w:rsid w:val="003F5566"/>
    <w:rsid w:val="003F6333"/>
    <w:rsid w:val="003F6BDD"/>
    <w:rsid w:val="003F6F3C"/>
    <w:rsid w:val="003F7BBF"/>
    <w:rsid w:val="00400912"/>
    <w:rsid w:val="00400AD8"/>
    <w:rsid w:val="00401998"/>
    <w:rsid w:val="00401B62"/>
    <w:rsid w:val="00402262"/>
    <w:rsid w:val="00402DC1"/>
    <w:rsid w:val="00402FDE"/>
    <w:rsid w:val="004037E6"/>
    <w:rsid w:val="00403AB6"/>
    <w:rsid w:val="00403D96"/>
    <w:rsid w:val="00403E4D"/>
    <w:rsid w:val="00403F06"/>
    <w:rsid w:val="00404696"/>
    <w:rsid w:val="00404887"/>
    <w:rsid w:val="00404B18"/>
    <w:rsid w:val="00404C9E"/>
    <w:rsid w:val="0040784E"/>
    <w:rsid w:val="00407E0A"/>
    <w:rsid w:val="00410491"/>
    <w:rsid w:val="00410A63"/>
    <w:rsid w:val="00410CCA"/>
    <w:rsid w:val="00412856"/>
    <w:rsid w:val="004129A4"/>
    <w:rsid w:val="00412CDB"/>
    <w:rsid w:val="004131F8"/>
    <w:rsid w:val="004135BB"/>
    <w:rsid w:val="0041366E"/>
    <w:rsid w:val="004137AB"/>
    <w:rsid w:val="004138C1"/>
    <w:rsid w:val="0041414A"/>
    <w:rsid w:val="00414D14"/>
    <w:rsid w:val="00415D8D"/>
    <w:rsid w:val="00415F90"/>
    <w:rsid w:val="00416928"/>
    <w:rsid w:val="0041746F"/>
    <w:rsid w:val="00417C6C"/>
    <w:rsid w:val="004205F6"/>
    <w:rsid w:val="00420742"/>
    <w:rsid w:val="00420AA5"/>
    <w:rsid w:val="004217C5"/>
    <w:rsid w:val="00422A8E"/>
    <w:rsid w:val="00422ED2"/>
    <w:rsid w:val="00423FFC"/>
    <w:rsid w:val="00424294"/>
    <w:rsid w:val="004244D5"/>
    <w:rsid w:val="004244D9"/>
    <w:rsid w:val="0042549D"/>
    <w:rsid w:val="004255E0"/>
    <w:rsid w:val="004262F1"/>
    <w:rsid w:val="004264C2"/>
    <w:rsid w:val="0042673C"/>
    <w:rsid w:val="00426B4E"/>
    <w:rsid w:val="00426B53"/>
    <w:rsid w:val="00426FE1"/>
    <w:rsid w:val="004306F8"/>
    <w:rsid w:val="00430760"/>
    <w:rsid w:val="00430836"/>
    <w:rsid w:val="00430A72"/>
    <w:rsid w:val="00430DCB"/>
    <w:rsid w:val="0043201E"/>
    <w:rsid w:val="004326AB"/>
    <w:rsid w:val="0043361B"/>
    <w:rsid w:val="0043477D"/>
    <w:rsid w:val="00434D4B"/>
    <w:rsid w:val="00434E94"/>
    <w:rsid w:val="00435EF5"/>
    <w:rsid w:val="00436007"/>
    <w:rsid w:val="004361C8"/>
    <w:rsid w:val="00436599"/>
    <w:rsid w:val="00436C91"/>
    <w:rsid w:val="0044069D"/>
    <w:rsid w:val="00440FD1"/>
    <w:rsid w:val="00441932"/>
    <w:rsid w:val="00441A7F"/>
    <w:rsid w:val="00441B22"/>
    <w:rsid w:val="004428FF"/>
    <w:rsid w:val="00442C6F"/>
    <w:rsid w:val="0044358D"/>
    <w:rsid w:val="0044372F"/>
    <w:rsid w:val="004458C5"/>
    <w:rsid w:val="00445900"/>
    <w:rsid w:val="00445CA7"/>
    <w:rsid w:val="0044645F"/>
    <w:rsid w:val="0044673D"/>
    <w:rsid w:val="00446BE5"/>
    <w:rsid w:val="004471E3"/>
    <w:rsid w:val="004475FF"/>
    <w:rsid w:val="00450342"/>
    <w:rsid w:val="00450AE1"/>
    <w:rsid w:val="00450E5D"/>
    <w:rsid w:val="00451CEE"/>
    <w:rsid w:val="00451DB1"/>
    <w:rsid w:val="00451EF7"/>
    <w:rsid w:val="004521A1"/>
    <w:rsid w:val="00452489"/>
    <w:rsid w:val="004524E0"/>
    <w:rsid w:val="00452E52"/>
    <w:rsid w:val="00452EA6"/>
    <w:rsid w:val="0045356C"/>
    <w:rsid w:val="00453886"/>
    <w:rsid w:val="00454D3E"/>
    <w:rsid w:val="004556B6"/>
    <w:rsid w:val="004567AF"/>
    <w:rsid w:val="004618A9"/>
    <w:rsid w:val="00461FF5"/>
    <w:rsid w:val="00462C8D"/>
    <w:rsid w:val="00465120"/>
    <w:rsid w:val="00465797"/>
    <w:rsid w:val="00465855"/>
    <w:rsid w:val="004662C0"/>
    <w:rsid w:val="00467027"/>
    <w:rsid w:val="004672D6"/>
    <w:rsid w:val="004675B3"/>
    <w:rsid w:val="00467641"/>
    <w:rsid w:val="004708F9"/>
    <w:rsid w:val="0047297A"/>
    <w:rsid w:val="00473535"/>
    <w:rsid w:val="004736CF"/>
    <w:rsid w:val="004740CF"/>
    <w:rsid w:val="0047455E"/>
    <w:rsid w:val="0047492D"/>
    <w:rsid w:val="00474C7F"/>
    <w:rsid w:val="00474FCE"/>
    <w:rsid w:val="00475255"/>
    <w:rsid w:val="00475C0A"/>
    <w:rsid w:val="00475D61"/>
    <w:rsid w:val="00476069"/>
    <w:rsid w:val="00476BB2"/>
    <w:rsid w:val="0047761F"/>
    <w:rsid w:val="0047786C"/>
    <w:rsid w:val="00477EEC"/>
    <w:rsid w:val="00480B2C"/>
    <w:rsid w:val="00480F6C"/>
    <w:rsid w:val="004814C8"/>
    <w:rsid w:val="00481BB5"/>
    <w:rsid w:val="00482E66"/>
    <w:rsid w:val="0048373B"/>
    <w:rsid w:val="0048389E"/>
    <w:rsid w:val="00484EAA"/>
    <w:rsid w:val="00484F4C"/>
    <w:rsid w:val="00485FD3"/>
    <w:rsid w:val="00486119"/>
    <w:rsid w:val="004861B1"/>
    <w:rsid w:val="00487F34"/>
    <w:rsid w:val="0049006C"/>
    <w:rsid w:val="004908F3"/>
    <w:rsid w:val="00490909"/>
    <w:rsid w:val="00490A9E"/>
    <w:rsid w:val="00491644"/>
    <w:rsid w:val="00491AA9"/>
    <w:rsid w:val="0049261A"/>
    <w:rsid w:val="00492BDD"/>
    <w:rsid w:val="0049314D"/>
    <w:rsid w:val="004935E4"/>
    <w:rsid w:val="00493ED5"/>
    <w:rsid w:val="00495527"/>
    <w:rsid w:val="004963B0"/>
    <w:rsid w:val="004973CA"/>
    <w:rsid w:val="004A0062"/>
    <w:rsid w:val="004A0343"/>
    <w:rsid w:val="004A0AF8"/>
    <w:rsid w:val="004A0BD2"/>
    <w:rsid w:val="004A1571"/>
    <w:rsid w:val="004A1A36"/>
    <w:rsid w:val="004A31C4"/>
    <w:rsid w:val="004A31F9"/>
    <w:rsid w:val="004A39B4"/>
    <w:rsid w:val="004A3AFA"/>
    <w:rsid w:val="004A4019"/>
    <w:rsid w:val="004A5037"/>
    <w:rsid w:val="004A66AE"/>
    <w:rsid w:val="004A6954"/>
    <w:rsid w:val="004A6A66"/>
    <w:rsid w:val="004A6E89"/>
    <w:rsid w:val="004A78DF"/>
    <w:rsid w:val="004A7F10"/>
    <w:rsid w:val="004B154B"/>
    <w:rsid w:val="004B1D61"/>
    <w:rsid w:val="004B3024"/>
    <w:rsid w:val="004B3FCC"/>
    <w:rsid w:val="004B4165"/>
    <w:rsid w:val="004B4501"/>
    <w:rsid w:val="004B501F"/>
    <w:rsid w:val="004B5738"/>
    <w:rsid w:val="004B58A2"/>
    <w:rsid w:val="004B68BF"/>
    <w:rsid w:val="004B73C1"/>
    <w:rsid w:val="004B7614"/>
    <w:rsid w:val="004B7718"/>
    <w:rsid w:val="004C0658"/>
    <w:rsid w:val="004C0F40"/>
    <w:rsid w:val="004C1ABC"/>
    <w:rsid w:val="004C24EB"/>
    <w:rsid w:val="004C279E"/>
    <w:rsid w:val="004C3094"/>
    <w:rsid w:val="004C40DA"/>
    <w:rsid w:val="004C48BF"/>
    <w:rsid w:val="004C4D45"/>
    <w:rsid w:val="004C51C1"/>
    <w:rsid w:val="004C601D"/>
    <w:rsid w:val="004C6C0D"/>
    <w:rsid w:val="004C6F31"/>
    <w:rsid w:val="004C6FC7"/>
    <w:rsid w:val="004D0509"/>
    <w:rsid w:val="004D1620"/>
    <w:rsid w:val="004D1A49"/>
    <w:rsid w:val="004D272F"/>
    <w:rsid w:val="004D28F2"/>
    <w:rsid w:val="004D2B0D"/>
    <w:rsid w:val="004D2B10"/>
    <w:rsid w:val="004D362D"/>
    <w:rsid w:val="004D6132"/>
    <w:rsid w:val="004D7582"/>
    <w:rsid w:val="004D793A"/>
    <w:rsid w:val="004E06D4"/>
    <w:rsid w:val="004E13DB"/>
    <w:rsid w:val="004E1956"/>
    <w:rsid w:val="004E1AC6"/>
    <w:rsid w:val="004E28EE"/>
    <w:rsid w:val="004E29E6"/>
    <w:rsid w:val="004E2E6A"/>
    <w:rsid w:val="004E39EB"/>
    <w:rsid w:val="004E3D51"/>
    <w:rsid w:val="004E3EAC"/>
    <w:rsid w:val="004E5A3C"/>
    <w:rsid w:val="004E5E2C"/>
    <w:rsid w:val="004E5F75"/>
    <w:rsid w:val="004E763B"/>
    <w:rsid w:val="004E7E6F"/>
    <w:rsid w:val="004F01B9"/>
    <w:rsid w:val="004F0441"/>
    <w:rsid w:val="004F0861"/>
    <w:rsid w:val="004F0A68"/>
    <w:rsid w:val="004F1A8E"/>
    <w:rsid w:val="004F1C6E"/>
    <w:rsid w:val="004F1F34"/>
    <w:rsid w:val="004F2FCB"/>
    <w:rsid w:val="004F33C5"/>
    <w:rsid w:val="004F3626"/>
    <w:rsid w:val="004F44C2"/>
    <w:rsid w:val="004F5689"/>
    <w:rsid w:val="004F6353"/>
    <w:rsid w:val="004F6362"/>
    <w:rsid w:val="004F7790"/>
    <w:rsid w:val="004F7EF2"/>
    <w:rsid w:val="005007C8"/>
    <w:rsid w:val="00500E18"/>
    <w:rsid w:val="005019F2"/>
    <w:rsid w:val="0050205C"/>
    <w:rsid w:val="005029B1"/>
    <w:rsid w:val="00502C20"/>
    <w:rsid w:val="00504765"/>
    <w:rsid w:val="00504901"/>
    <w:rsid w:val="00504960"/>
    <w:rsid w:val="00505180"/>
    <w:rsid w:val="00506515"/>
    <w:rsid w:val="005065FE"/>
    <w:rsid w:val="00507493"/>
    <w:rsid w:val="00507E31"/>
    <w:rsid w:val="00507FF2"/>
    <w:rsid w:val="005100D8"/>
    <w:rsid w:val="005108B3"/>
    <w:rsid w:val="005114E9"/>
    <w:rsid w:val="0051269E"/>
    <w:rsid w:val="005126EE"/>
    <w:rsid w:val="005138F2"/>
    <w:rsid w:val="00513909"/>
    <w:rsid w:val="00513A06"/>
    <w:rsid w:val="00514517"/>
    <w:rsid w:val="00514B90"/>
    <w:rsid w:val="005157F0"/>
    <w:rsid w:val="00515ABD"/>
    <w:rsid w:val="005170CF"/>
    <w:rsid w:val="005171D8"/>
    <w:rsid w:val="00517907"/>
    <w:rsid w:val="00517ABC"/>
    <w:rsid w:val="00517AF3"/>
    <w:rsid w:val="005200F2"/>
    <w:rsid w:val="00520C58"/>
    <w:rsid w:val="00520FBC"/>
    <w:rsid w:val="005210A2"/>
    <w:rsid w:val="00522B0E"/>
    <w:rsid w:val="00522B8C"/>
    <w:rsid w:val="005248D8"/>
    <w:rsid w:val="00524E28"/>
    <w:rsid w:val="00525F6D"/>
    <w:rsid w:val="00526010"/>
    <w:rsid w:val="00526C0D"/>
    <w:rsid w:val="00526E70"/>
    <w:rsid w:val="00527123"/>
    <w:rsid w:val="00530193"/>
    <w:rsid w:val="0053072B"/>
    <w:rsid w:val="00530987"/>
    <w:rsid w:val="00531623"/>
    <w:rsid w:val="00532101"/>
    <w:rsid w:val="00534B72"/>
    <w:rsid w:val="00534BF4"/>
    <w:rsid w:val="00535E45"/>
    <w:rsid w:val="005360C4"/>
    <w:rsid w:val="00536135"/>
    <w:rsid w:val="00537190"/>
    <w:rsid w:val="00537C6A"/>
    <w:rsid w:val="00540107"/>
    <w:rsid w:val="0054151A"/>
    <w:rsid w:val="00541B2B"/>
    <w:rsid w:val="00542280"/>
    <w:rsid w:val="00542461"/>
    <w:rsid w:val="00543B8A"/>
    <w:rsid w:val="00543BA5"/>
    <w:rsid w:val="005461D1"/>
    <w:rsid w:val="00546BC0"/>
    <w:rsid w:val="005470B3"/>
    <w:rsid w:val="005476A1"/>
    <w:rsid w:val="0055073C"/>
    <w:rsid w:val="00551197"/>
    <w:rsid w:val="00551A8B"/>
    <w:rsid w:val="00551AD8"/>
    <w:rsid w:val="0055255F"/>
    <w:rsid w:val="005529B9"/>
    <w:rsid w:val="00553FDE"/>
    <w:rsid w:val="00554082"/>
    <w:rsid w:val="005556B8"/>
    <w:rsid w:val="00555885"/>
    <w:rsid w:val="00555DF1"/>
    <w:rsid w:val="00555F07"/>
    <w:rsid w:val="0055614A"/>
    <w:rsid w:val="00556396"/>
    <w:rsid w:val="005569B9"/>
    <w:rsid w:val="0055784D"/>
    <w:rsid w:val="00560043"/>
    <w:rsid w:val="00560455"/>
    <w:rsid w:val="00560812"/>
    <w:rsid w:val="00560F54"/>
    <w:rsid w:val="00560FBA"/>
    <w:rsid w:val="00561842"/>
    <w:rsid w:val="00561EFD"/>
    <w:rsid w:val="0056295F"/>
    <w:rsid w:val="00562C02"/>
    <w:rsid w:val="005657E1"/>
    <w:rsid w:val="00567539"/>
    <w:rsid w:val="00567AF6"/>
    <w:rsid w:val="0057036B"/>
    <w:rsid w:val="0057056A"/>
    <w:rsid w:val="00570883"/>
    <w:rsid w:val="00570C63"/>
    <w:rsid w:val="005712F5"/>
    <w:rsid w:val="0057184A"/>
    <w:rsid w:val="00571D39"/>
    <w:rsid w:val="0057251B"/>
    <w:rsid w:val="0057287E"/>
    <w:rsid w:val="005731E3"/>
    <w:rsid w:val="00573B30"/>
    <w:rsid w:val="00573C3D"/>
    <w:rsid w:val="00574325"/>
    <w:rsid w:val="00574349"/>
    <w:rsid w:val="005743C9"/>
    <w:rsid w:val="00574849"/>
    <w:rsid w:val="00574C52"/>
    <w:rsid w:val="0057568E"/>
    <w:rsid w:val="005759B8"/>
    <w:rsid w:val="00576999"/>
    <w:rsid w:val="00577354"/>
    <w:rsid w:val="005775C3"/>
    <w:rsid w:val="005779E4"/>
    <w:rsid w:val="00577BE5"/>
    <w:rsid w:val="005808B5"/>
    <w:rsid w:val="00580D93"/>
    <w:rsid w:val="005817DF"/>
    <w:rsid w:val="00583D07"/>
    <w:rsid w:val="0058594D"/>
    <w:rsid w:val="00586049"/>
    <w:rsid w:val="00587780"/>
    <w:rsid w:val="00587C1D"/>
    <w:rsid w:val="00590EDA"/>
    <w:rsid w:val="0059142A"/>
    <w:rsid w:val="00591857"/>
    <w:rsid w:val="00591E28"/>
    <w:rsid w:val="00591F83"/>
    <w:rsid w:val="005924A6"/>
    <w:rsid w:val="0059260D"/>
    <w:rsid w:val="00592E18"/>
    <w:rsid w:val="00593520"/>
    <w:rsid w:val="00593537"/>
    <w:rsid w:val="005944C7"/>
    <w:rsid w:val="005945CC"/>
    <w:rsid w:val="005948D3"/>
    <w:rsid w:val="00594C18"/>
    <w:rsid w:val="005951FF"/>
    <w:rsid w:val="005956DB"/>
    <w:rsid w:val="00595F4E"/>
    <w:rsid w:val="005961E4"/>
    <w:rsid w:val="00596307"/>
    <w:rsid w:val="00596CD0"/>
    <w:rsid w:val="00596E85"/>
    <w:rsid w:val="0059727A"/>
    <w:rsid w:val="0059731E"/>
    <w:rsid w:val="00597356"/>
    <w:rsid w:val="005A0334"/>
    <w:rsid w:val="005A0A5F"/>
    <w:rsid w:val="005A11AD"/>
    <w:rsid w:val="005A1D44"/>
    <w:rsid w:val="005A3857"/>
    <w:rsid w:val="005A6231"/>
    <w:rsid w:val="005A64DD"/>
    <w:rsid w:val="005A64F7"/>
    <w:rsid w:val="005A7323"/>
    <w:rsid w:val="005A7B66"/>
    <w:rsid w:val="005A7B7F"/>
    <w:rsid w:val="005B0B3E"/>
    <w:rsid w:val="005B0CA2"/>
    <w:rsid w:val="005B17EA"/>
    <w:rsid w:val="005B1CAB"/>
    <w:rsid w:val="005B2603"/>
    <w:rsid w:val="005B2DEC"/>
    <w:rsid w:val="005B3451"/>
    <w:rsid w:val="005B544B"/>
    <w:rsid w:val="005B583C"/>
    <w:rsid w:val="005B6B12"/>
    <w:rsid w:val="005B6D0C"/>
    <w:rsid w:val="005B70E2"/>
    <w:rsid w:val="005C0166"/>
    <w:rsid w:val="005C06D9"/>
    <w:rsid w:val="005C2895"/>
    <w:rsid w:val="005C34F2"/>
    <w:rsid w:val="005C354F"/>
    <w:rsid w:val="005C377A"/>
    <w:rsid w:val="005C379E"/>
    <w:rsid w:val="005C3E57"/>
    <w:rsid w:val="005C3EC6"/>
    <w:rsid w:val="005C4A5A"/>
    <w:rsid w:val="005C4D6A"/>
    <w:rsid w:val="005C4F14"/>
    <w:rsid w:val="005C5369"/>
    <w:rsid w:val="005C5B74"/>
    <w:rsid w:val="005C6E4F"/>
    <w:rsid w:val="005C7DF5"/>
    <w:rsid w:val="005C7F6C"/>
    <w:rsid w:val="005D04CE"/>
    <w:rsid w:val="005D06E4"/>
    <w:rsid w:val="005D10C1"/>
    <w:rsid w:val="005D1D6C"/>
    <w:rsid w:val="005D4659"/>
    <w:rsid w:val="005D5219"/>
    <w:rsid w:val="005D556C"/>
    <w:rsid w:val="005D5714"/>
    <w:rsid w:val="005D5CBC"/>
    <w:rsid w:val="005D6BDA"/>
    <w:rsid w:val="005D6E67"/>
    <w:rsid w:val="005D6E69"/>
    <w:rsid w:val="005D6EC9"/>
    <w:rsid w:val="005D7BBC"/>
    <w:rsid w:val="005D7D29"/>
    <w:rsid w:val="005E0E07"/>
    <w:rsid w:val="005E14CF"/>
    <w:rsid w:val="005E182D"/>
    <w:rsid w:val="005E215E"/>
    <w:rsid w:val="005E26CB"/>
    <w:rsid w:val="005E2A55"/>
    <w:rsid w:val="005E37AD"/>
    <w:rsid w:val="005E38C1"/>
    <w:rsid w:val="005E4065"/>
    <w:rsid w:val="005E4332"/>
    <w:rsid w:val="005E5DA9"/>
    <w:rsid w:val="005E64BD"/>
    <w:rsid w:val="005E68D4"/>
    <w:rsid w:val="005F0639"/>
    <w:rsid w:val="005F0CF8"/>
    <w:rsid w:val="005F28AE"/>
    <w:rsid w:val="005F31C2"/>
    <w:rsid w:val="005F3A7C"/>
    <w:rsid w:val="005F3C77"/>
    <w:rsid w:val="005F68F3"/>
    <w:rsid w:val="005F69ED"/>
    <w:rsid w:val="005F78D8"/>
    <w:rsid w:val="005F7D1B"/>
    <w:rsid w:val="00600B4F"/>
    <w:rsid w:val="00601906"/>
    <w:rsid w:val="00601BCC"/>
    <w:rsid w:val="006028D1"/>
    <w:rsid w:val="00603402"/>
    <w:rsid w:val="00603430"/>
    <w:rsid w:val="0060381C"/>
    <w:rsid w:val="0060446B"/>
    <w:rsid w:val="0060672E"/>
    <w:rsid w:val="0061098C"/>
    <w:rsid w:val="00610B8A"/>
    <w:rsid w:val="00610D16"/>
    <w:rsid w:val="00610F0F"/>
    <w:rsid w:val="00610F29"/>
    <w:rsid w:val="00611674"/>
    <w:rsid w:val="00612D1F"/>
    <w:rsid w:val="006133F7"/>
    <w:rsid w:val="006150A9"/>
    <w:rsid w:val="006154D8"/>
    <w:rsid w:val="00615B11"/>
    <w:rsid w:val="00616E4D"/>
    <w:rsid w:val="00617E03"/>
    <w:rsid w:val="00621A29"/>
    <w:rsid w:val="00622657"/>
    <w:rsid w:val="006235A7"/>
    <w:rsid w:val="0062375B"/>
    <w:rsid w:val="00623A2F"/>
    <w:rsid w:val="00624974"/>
    <w:rsid w:val="00624AC7"/>
    <w:rsid w:val="00625F24"/>
    <w:rsid w:val="0062641E"/>
    <w:rsid w:val="006268F2"/>
    <w:rsid w:val="00626BE7"/>
    <w:rsid w:val="0062782E"/>
    <w:rsid w:val="006303DC"/>
    <w:rsid w:val="00630436"/>
    <w:rsid w:val="00630A20"/>
    <w:rsid w:val="00630C54"/>
    <w:rsid w:val="00630FD7"/>
    <w:rsid w:val="006314DF"/>
    <w:rsid w:val="00631C04"/>
    <w:rsid w:val="00631EE2"/>
    <w:rsid w:val="00631F06"/>
    <w:rsid w:val="00632C21"/>
    <w:rsid w:val="00632DE8"/>
    <w:rsid w:val="00633623"/>
    <w:rsid w:val="00634029"/>
    <w:rsid w:val="00634057"/>
    <w:rsid w:val="00634095"/>
    <w:rsid w:val="006342F2"/>
    <w:rsid w:val="0063497A"/>
    <w:rsid w:val="006351D9"/>
    <w:rsid w:val="006352D5"/>
    <w:rsid w:val="0063550B"/>
    <w:rsid w:val="00635560"/>
    <w:rsid w:val="00635A68"/>
    <w:rsid w:val="00637141"/>
    <w:rsid w:val="00637284"/>
    <w:rsid w:val="00637486"/>
    <w:rsid w:val="00640213"/>
    <w:rsid w:val="0064051D"/>
    <w:rsid w:val="006408BE"/>
    <w:rsid w:val="00640FE5"/>
    <w:rsid w:val="00641B33"/>
    <w:rsid w:val="006424C1"/>
    <w:rsid w:val="00642BCA"/>
    <w:rsid w:val="006440E1"/>
    <w:rsid w:val="006442DD"/>
    <w:rsid w:val="0064466B"/>
    <w:rsid w:val="00644CBD"/>
    <w:rsid w:val="00644D94"/>
    <w:rsid w:val="00645BEB"/>
    <w:rsid w:val="00645EED"/>
    <w:rsid w:val="0064687F"/>
    <w:rsid w:val="0065014E"/>
    <w:rsid w:val="0065173A"/>
    <w:rsid w:val="00651874"/>
    <w:rsid w:val="00652C6A"/>
    <w:rsid w:val="00652E02"/>
    <w:rsid w:val="00652F69"/>
    <w:rsid w:val="00655D75"/>
    <w:rsid w:val="006562DD"/>
    <w:rsid w:val="0065700C"/>
    <w:rsid w:val="0065742C"/>
    <w:rsid w:val="00657533"/>
    <w:rsid w:val="00657A57"/>
    <w:rsid w:val="00660780"/>
    <w:rsid w:val="00660CF2"/>
    <w:rsid w:val="006633B0"/>
    <w:rsid w:val="0066374A"/>
    <w:rsid w:val="006639F0"/>
    <w:rsid w:val="006639F1"/>
    <w:rsid w:val="00664AC0"/>
    <w:rsid w:val="00664E77"/>
    <w:rsid w:val="0066512E"/>
    <w:rsid w:val="00665155"/>
    <w:rsid w:val="006660CE"/>
    <w:rsid w:val="006670C5"/>
    <w:rsid w:val="0066766C"/>
    <w:rsid w:val="0066798C"/>
    <w:rsid w:val="00667F67"/>
    <w:rsid w:val="00667F6B"/>
    <w:rsid w:val="006708A6"/>
    <w:rsid w:val="006710E6"/>
    <w:rsid w:val="006713ED"/>
    <w:rsid w:val="006720FD"/>
    <w:rsid w:val="00672394"/>
    <w:rsid w:val="006730D0"/>
    <w:rsid w:val="00674544"/>
    <w:rsid w:val="00675A9D"/>
    <w:rsid w:val="00675BBF"/>
    <w:rsid w:val="0067631F"/>
    <w:rsid w:val="0067691C"/>
    <w:rsid w:val="00677133"/>
    <w:rsid w:val="006772D6"/>
    <w:rsid w:val="00677405"/>
    <w:rsid w:val="00677AC8"/>
    <w:rsid w:val="006801D1"/>
    <w:rsid w:val="00681E0D"/>
    <w:rsid w:val="0068249D"/>
    <w:rsid w:val="006829CA"/>
    <w:rsid w:val="0068474E"/>
    <w:rsid w:val="0068679D"/>
    <w:rsid w:val="00687D84"/>
    <w:rsid w:val="006908F7"/>
    <w:rsid w:val="00690D1F"/>
    <w:rsid w:val="00690EF0"/>
    <w:rsid w:val="006915F1"/>
    <w:rsid w:val="00691EC9"/>
    <w:rsid w:val="00692693"/>
    <w:rsid w:val="006927D8"/>
    <w:rsid w:val="00692FD2"/>
    <w:rsid w:val="006931CA"/>
    <w:rsid w:val="0069350E"/>
    <w:rsid w:val="006944CB"/>
    <w:rsid w:val="006948B9"/>
    <w:rsid w:val="00694F1B"/>
    <w:rsid w:val="00695036"/>
    <w:rsid w:val="00696572"/>
    <w:rsid w:val="00697175"/>
    <w:rsid w:val="00697B5A"/>
    <w:rsid w:val="006A0189"/>
    <w:rsid w:val="006A01AE"/>
    <w:rsid w:val="006A056B"/>
    <w:rsid w:val="006A0846"/>
    <w:rsid w:val="006A095F"/>
    <w:rsid w:val="006A1728"/>
    <w:rsid w:val="006A1F80"/>
    <w:rsid w:val="006A3E8E"/>
    <w:rsid w:val="006A401F"/>
    <w:rsid w:val="006A50D5"/>
    <w:rsid w:val="006A5C5A"/>
    <w:rsid w:val="006A5E87"/>
    <w:rsid w:val="006A640D"/>
    <w:rsid w:val="006B00F1"/>
    <w:rsid w:val="006B0944"/>
    <w:rsid w:val="006B0AA2"/>
    <w:rsid w:val="006B1A3E"/>
    <w:rsid w:val="006B1E87"/>
    <w:rsid w:val="006B2391"/>
    <w:rsid w:val="006B25E3"/>
    <w:rsid w:val="006B2753"/>
    <w:rsid w:val="006B2E63"/>
    <w:rsid w:val="006B2EFA"/>
    <w:rsid w:val="006B3BEE"/>
    <w:rsid w:val="006B3D35"/>
    <w:rsid w:val="006B443D"/>
    <w:rsid w:val="006B4CFC"/>
    <w:rsid w:val="006B6AAE"/>
    <w:rsid w:val="006B773E"/>
    <w:rsid w:val="006B7DB7"/>
    <w:rsid w:val="006C0374"/>
    <w:rsid w:val="006C0C11"/>
    <w:rsid w:val="006C186E"/>
    <w:rsid w:val="006C2AA2"/>
    <w:rsid w:val="006C2CCD"/>
    <w:rsid w:val="006C2FA3"/>
    <w:rsid w:val="006C36B2"/>
    <w:rsid w:val="006C37E2"/>
    <w:rsid w:val="006C3FD4"/>
    <w:rsid w:val="006C4237"/>
    <w:rsid w:val="006C48E8"/>
    <w:rsid w:val="006C4ACE"/>
    <w:rsid w:val="006C6B69"/>
    <w:rsid w:val="006C6CCE"/>
    <w:rsid w:val="006C7E2A"/>
    <w:rsid w:val="006D11FC"/>
    <w:rsid w:val="006D1D19"/>
    <w:rsid w:val="006D1F7C"/>
    <w:rsid w:val="006D2659"/>
    <w:rsid w:val="006D2FBB"/>
    <w:rsid w:val="006D333C"/>
    <w:rsid w:val="006D4117"/>
    <w:rsid w:val="006D430A"/>
    <w:rsid w:val="006D443D"/>
    <w:rsid w:val="006D47FF"/>
    <w:rsid w:val="006D5684"/>
    <w:rsid w:val="006D590E"/>
    <w:rsid w:val="006D5C3E"/>
    <w:rsid w:val="006D6186"/>
    <w:rsid w:val="006D6747"/>
    <w:rsid w:val="006E065B"/>
    <w:rsid w:val="006E06B4"/>
    <w:rsid w:val="006E0E3D"/>
    <w:rsid w:val="006E0F98"/>
    <w:rsid w:val="006E20C3"/>
    <w:rsid w:val="006E22A5"/>
    <w:rsid w:val="006E24DA"/>
    <w:rsid w:val="006E291E"/>
    <w:rsid w:val="006E320A"/>
    <w:rsid w:val="006E396C"/>
    <w:rsid w:val="006E4076"/>
    <w:rsid w:val="006E4E2E"/>
    <w:rsid w:val="006E6220"/>
    <w:rsid w:val="006E6679"/>
    <w:rsid w:val="006E7910"/>
    <w:rsid w:val="006F0307"/>
    <w:rsid w:val="006F10E1"/>
    <w:rsid w:val="006F1285"/>
    <w:rsid w:val="006F2A9A"/>
    <w:rsid w:val="006F330A"/>
    <w:rsid w:val="006F3F56"/>
    <w:rsid w:val="006F456E"/>
    <w:rsid w:val="006F48FF"/>
    <w:rsid w:val="006F5BB7"/>
    <w:rsid w:val="006F637C"/>
    <w:rsid w:val="006F6CAE"/>
    <w:rsid w:val="006F7621"/>
    <w:rsid w:val="006F7DCA"/>
    <w:rsid w:val="00700150"/>
    <w:rsid w:val="00700B9E"/>
    <w:rsid w:val="00700C6E"/>
    <w:rsid w:val="00700FF5"/>
    <w:rsid w:val="0070229D"/>
    <w:rsid w:val="00702F95"/>
    <w:rsid w:val="00702F99"/>
    <w:rsid w:val="007031B3"/>
    <w:rsid w:val="007040A6"/>
    <w:rsid w:val="00704ADF"/>
    <w:rsid w:val="00705973"/>
    <w:rsid w:val="00705ACC"/>
    <w:rsid w:val="00706771"/>
    <w:rsid w:val="00706941"/>
    <w:rsid w:val="00706D81"/>
    <w:rsid w:val="00706D8F"/>
    <w:rsid w:val="0071002A"/>
    <w:rsid w:val="00710ADD"/>
    <w:rsid w:val="00711073"/>
    <w:rsid w:val="00712587"/>
    <w:rsid w:val="00713416"/>
    <w:rsid w:val="007134F6"/>
    <w:rsid w:val="00714994"/>
    <w:rsid w:val="00714E97"/>
    <w:rsid w:val="00715074"/>
    <w:rsid w:val="0071533E"/>
    <w:rsid w:val="007161E2"/>
    <w:rsid w:val="00716296"/>
    <w:rsid w:val="0071634C"/>
    <w:rsid w:val="00716E46"/>
    <w:rsid w:val="00717419"/>
    <w:rsid w:val="00717979"/>
    <w:rsid w:val="00717D0D"/>
    <w:rsid w:val="00717F7C"/>
    <w:rsid w:val="00720CD1"/>
    <w:rsid w:val="0072113B"/>
    <w:rsid w:val="0072133A"/>
    <w:rsid w:val="00721783"/>
    <w:rsid w:val="007218A3"/>
    <w:rsid w:val="00722CDF"/>
    <w:rsid w:val="007230E5"/>
    <w:rsid w:val="00723282"/>
    <w:rsid w:val="0072359C"/>
    <w:rsid w:val="00723AB5"/>
    <w:rsid w:val="007242D0"/>
    <w:rsid w:val="00725370"/>
    <w:rsid w:val="0072541C"/>
    <w:rsid w:val="0072581A"/>
    <w:rsid w:val="007260EE"/>
    <w:rsid w:val="00726639"/>
    <w:rsid w:val="007267D7"/>
    <w:rsid w:val="00726805"/>
    <w:rsid w:val="00727941"/>
    <w:rsid w:val="007279FD"/>
    <w:rsid w:val="00727A89"/>
    <w:rsid w:val="00727F2E"/>
    <w:rsid w:val="00730A26"/>
    <w:rsid w:val="00732662"/>
    <w:rsid w:val="00733A94"/>
    <w:rsid w:val="00734401"/>
    <w:rsid w:val="00735347"/>
    <w:rsid w:val="007353FF"/>
    <w:rsid w:val="00736BC1"/>
    <w:rsid w:val="00736FAF"/>
    <w:rsid w:val="007408AD"/>
    <w:rsid w:val="0074197F"/>
    <w:rsid w:val="007419CE"/>
    <w:rsid w:val="00741C01"/>
    <w:rsid w:val="00742194"/>
    <w:rsid w:val="00742C0F"/>
    <w:rsid w:val="0074336F"/>
    <w:rsid w:val="00743F39"/>
    <w:rsid w:val="0074439A"/>
    <w:rsid w:val="0074543B"/>
    <w:rsid w:val="007462B4"/>
    <w:rsid w:val="00746A6B"/>
    <w:rsid w:val="007470D6"/>
    <w:rsid w:val="00747CF6"/>
    <w:rsid w:val="00750C72"/>
    <w:rsid w:val="0075116B"/>
    <w:rsid w:val="0075135B"/>
    <w:rsid w:val="00751832"/>
    <w:rsid w:val="00751AE4"/>
    <w:rsid w:val="00751C50"/>
    <w:rsid w:val="00751D94"/>
    <w:rsid w:val="00752859"/>
    <w:rsid w:val="00752DA5"/>
    <w:rsid w:val="0075312A"/>
    <w:rsid w:val="007540AB"/>
    <w:rsid w:val="0075541A"/>
    <w:rsid w:val="00756ECA"/>
    <w:rsid w:val="007602AB"/>
    <w:rsid w:val="00760DB8"/>
    <w:rsid w:val="007631B9"/>
    <w:rsid w:val="00763717"/>
    <w:rsid w:val="00763949"/>
    <w:rsid w:val="007645EA"/>
    <w:rsid w:val="007657D0"/>
    <w:rsid w:val="00765A6C"/>
    <w:rsid w:val="00765B27"/>
    <w:rsid w:val="007666F0"/>
    <w:rsid w:val="00767152"/>
    <w:rsid w:val="00771E1B"/>
    <w:rsid w:val="00772748"/>
    <w:rsid w:val="00773D5D"/>
    <w:rsid w:val="00774B68"/>
    <w:rsid w:val="00774C87"/>
    <w:rsid w:val="00776D13"/>
    <w:rsid w:val="00776E6B"/>
    <w:rsid w:val="00777079"/>
    <w:rsid w:val="0077769F"/>
    <w:rsid w:val="007805BD"/>
    <w:rsid w:val="00780E98"/>
    <w:rsid w:val="007824BE"/>
    <w:rsid w:val="0078275E"/>
    <w:rsid w:val="00782D4B"/>
    <w:rsid w:val="0078372D"/>
    <w:rsid w:val="00783915"/>
    <w:rsid w:val="00783B25"/>
    <w:rsid w:val="00783B7E"/>
    <w:rsid w:val="00784486"/>
    <w:rsid w:val="00784490"/>
    <w:rsid w:val="00784D19"/>
    <w:rsid w:val="00784DAC"/>
    <w:rsid w:val="007854EA"/>
    <w:rsid w:val="00785A93"/>
    <w:rsid w:val="0078672C"/>
    <w:rsid w:val="007878C4"/>
    <w:rsid w:val="007900AA"/>
    <w:rsid w:val="00790338"/>
    <w:rsid w:val="0079088C"/>
    <w:rsid w:val="00791D90"/>
    <w:rsid w:val="00793351"/>
    <w:rsid w:val="00793486"/>
    <w:rsid w:val="00797396"/>
    <w:rsid w:val="007A1926"/>
    <w:rsid w:val="007A1A93"/>
    <w:rsid w:val="007A200F"/>
    <w:rsid w:val="007A2B57"/>
    <w:rsid w:val="007A2DA0"/>
    <w:rsid w:val="007A335C"/>
    <w:rsid w:val="007A3A95"/>
    <w:rsid w:val="007A4847"/>
    <w:rsid w:val="007A49B3"/>
    <w:rsid w:val="007A53C3"/>
    <w:rsid w:val="007A5B77"/>
    <w:rsid w:val="007A6220"/>
    <w:rsid w:val="007A6855"/>
    <w:rsid w:val="007A6A99"/>
    <w:rsid w:val="007A77EE"/>
    <w:rsid w:val="007B15E5"/>
    <w:rsid w:val="007B1E60"/>
    <w:rsid w:val="007B25D6"/>
    <w:rsid w:val="007B2A87"/>
    <w:rsid w:val="007B2D26"/>
    <w:rsid w:val="007B2ECC"/>
    <w:rsid w:val="007B3300"/>
    <w:rsid w:val="007B425F"/>
    <w:rsid w:val="007B4660"/>
    <w:rsid w:val="007B473E"/>
    <w:rsid w:val="007B5231"/>
    <w:rsid w:val="007B572B"/>
    <w:rsid w:val="007B5BED"/>
    <w:rsid w:val="007B63B1"/>
    <w:rsid w:val="007B6835"/>
    <w:rsid w:val="007B69DA"/>
    <w:rsid w:val="007B6AC2"/>
    <w:rsid w:val="007B6C87"/>
    <w:rsid w:val="007C067C"/>
    <w:rsid w:val="007C0ACC"/>
    <w:rsid w:val="007C0C38"/>
    <w:rsid w:val="007C0D4D"/>
    <w:rsid w:val="007C10C0"/>
    <w:rsid w:val="007C1868"/>
    <w:rsid w:val="007C1D2A"/>
    <w:rsid w:val="007C1FCF"/>
    <w:rsid w:val="007C303C"/>
    <w:rsid w:val="007C3292"/>
    <w:rsid w:val="007C359E"/>
    <w:rsid w:val="007C3888"/>
    <w:rsid w:val="007C3AFC"/>
    <w:rsid w:val="007C3F92"/>
    <w:rsid w:val="007C3F9C"/>
    <w:rsid w:val="007C452D"/>
    <w:rsid w:val="007C4F1C"/>
    <w:rsid w:val="007C5C28"/>
    <w:rsid w:val="007C61CB"/>
    <w:rsid w:val="007C6D68"/>
    <w:rsid w:val="007C6F8C"/>
    <w:rsid w:val="007D01BC"/>
    <w:rsid w:val="007D4AD0"/>
    <w:rsid w:val="007D5301"/>
    <w:rsid w:val="007D5583"/>
    <w:rsid w:val="007D6503"/>
    <w:rsid w:val="007D7218"/>
    <w:rsid w:val="007D77E1"/>
    <w:rsid w:val="007E1136"/>
    <w:rsid w:val="007E1BD4"/>
    <w:rsid w:val="007E238B"/>
    <w:rsid w:val="007E25E7"/>
    <w:rsid w:val="007E2D61"/>
    <w:rsid w:val="007E3F39"/>
    <w:rsid w:val="007E49F9"/>
    <w:rsid w:val="007E6227"/>
    <w:rsid w:val="007E74CD"/>
    <w:rsid w:val="007E76E8"/>
    <w:rsid w:val="007F0058"/>
    <w:rsid w:val="007F0C42"/>
    <w:rsid w:val="007F0D91"/>
    <w:rsid w:val="007F2143"/>
    <w:rsid w:val="007F224E"/>
    <w:rsid w:val="007F2647"/>
    <w:rsid w:val="007F452E"/>
    <w:rsid w:val="007F47C3"/>
    <w:rsid w:val="007F525F"/>
    <w:rsid w:val="007F59DF"/>
    <w:rsid w:val="007F5B48"/>
    <w:rsid w:val="007F6987"/>
    <w:rsid w:val="007F7D1E"/>
    <w:rsid w:val="00800A09"/>
    <w:rsid w:val="008010A7"/>
    <w:rsid w:val="008010C7"/>
    <w:rsid w:val="008017C0"/>
    <w:rsid w:val="0080189E"/>
    <w:rsid w:val="0080283A"/>
    <w:rsid w:val="0080295D"/>
    <w:rsid w:val="008029FE"/>
    <w:rsid w:val="0080460D"/>
    <w:rsid w:val="00804D28"/>
    <w:rsid w:val="008055FB"/>
    <w:rsid w:val="0080588E"/>
    <w:rsid w:val="00806208"/>
    <w:rsid w:val="00806C8F"/>
    <w:rsid w:val="00806D24"/>
    <w:rsid w:val="00807526"/>
    <w:rsid w:val="00807982"/>
    <w:rsid w:val="00807B26"/>
    <w:rsid w:val="008105A0"/>
    <w:rsid w:val="00810AAF"/>
    <w:rsid w:val="00810F39"/>
    <w:rsid w:val="00811910"/>
    <w:rsid w:val="008145D9"/>
    <w:rsid w:val="00815044"/>
    <w:rsid w:val="00815191"/>
    <w:rsid w:val="008155DA"/>
    <w:rsid w:val="00816C3F"/>
    <w:rsid w:val="00816DD0"/>
    <w:rsid w:val="00816EE9"/>
    <w:rsid w:val="008177DB"/>
    <w:rsid w:val="00820652"/>
    <w:rsid w:val="00821A50"/>
    <w:rsid w:val="0082287E"/>
    <w:rsid w:val="00822B3E"/>
    <w:rsid w:val="00822BEF"/>
    <w:rsid w:val="008233D9"/>
    <w:rsid w:val="00823829"/>
    <w:rsid w:val="0082397A"/>
    <w:rsid w:val="00823AF5"/>
    <w:rsid w:val="00824544"/>
    <w:rsid w:val="00824AA5"/>
    <w:rsid w:val="00824E7D"/>
    <w:rsid w:val="0082510D"/>
    <w:rsid w:val="0082582D"/>
    <w:rsid w:val="00826542"/>
    <w:rsid w:val="00826B39"/>
    <w:rsid w:val="00827376"/>
    <w:rsid w:val="00827692"/>
    <w:rsid w:val="00827894"/>
    <w:rsid w:val="00827BBE"/>
    <w:rsid w:val="00827F81"/>
    <w:rsid w:val="00830BE1"/>
    <w:rsid w:val="00831BEF"/>
    <w:rsid w:val="00832BD8"/>
    <w:rsid w:val="00833123"/>
    <w:rsid w:val="008352CA"/>
    <w:rsid w:val="00836009"/>
    <w:rsid w:val="00836907"/>
    <w:rsid w:val="008375A2"/>
    <w:rsid w:val="0083784A"/>
    <w:rsid w:val="008378DA"/>
    <w:rsid w:val="00840A9A"/>
    <w:rsid w:val="00841479"/>
    <w:rsid w:val="00841DCA"/>
    <w:rsid w:val="0084296F"/>
    <w:rsid w:val="008442B3"/>
    <w:rsid w:val="0084615A"/>
    <w:rsid w:val="00850577"/>
    <w:rsid w:val="0085157E"/>
    <w:rsid w:val="008519AA"/>
    <w:rsid w:val="00852D7A"/>
    <w:rsid w:val="008542C7"/>
    <w:rsid w:val="00854DF7"/>
    <w:rsid w:val="008570C9"/>
    <w:rsid w:val="008571DF"/>
    <w:rsid w:val="00857AB9"/>
    <w:rsid w:val="00857C75"/>
    <w:rsid w:val="00860ADF"/>
    <w:rsid w:val="00860EC1"/>
    <w:rsid w:val="00860FE5"/>
    <w:rsid w:val="0086159E"/>
    <w:rsid w:val="00861AF6"/>
    <w:rsid w:val="0086323B"/>
    <w:rsid w:val="008636EA"/>
    <w:rsid w:val="00864016"/>
    <w:rsid w:val="00864A21"/>
    <w:rsid w:val="00865DF3"/>
    <w:rsid w:val="00866466"/>
    <w:rsid w:val="00866633"/>
    <w:rsid w:val="008670DB"/>
    <w:rsid w:val="00867103"/>
    <w:rsid w:val="008708A8"/>
    <w:rsid w:val="00871292"/>
    <w:rsid w:val="00871E39"/>
    <w:rsid w:val="008738E9"/>
    <w:rsid w:val="00873E87"/>
    <w:rsid w:val="008741DA"/>
    <w:rsid w:val="008751AF"/>
    <w:rsid w:val="00875CB3"/>
    <w:rsid w:val="008771DA"/>
    <w:rsid w:val="00877756"/>
    <w:rsid w:val="00877CD0"/>
    <w:rsid w:val="0088087B"/>
    <w:rsid w:val="00880EB9"/>
    <w:rsid w:val="00881190"/>
    <w:rsid w:val="008822B6"/>
    <w:rsid w:val="008831D5"/>
    <w:rsid w:val="00885469"/>
    <w:rsid w:val="0088606F"/>
    <w:rsid w:val="00886EAE"/>
    <w:rsid w:val="00886F7E"/>
    <w:rsid w:val="008908FC"/>
    <w:rsid w:val="00890A1C"/>
    <w:rsid w:val="0089105D"/>
    <w:rsid w:val="00891499"/>
    <w:rsid w:val="00891A33"/>
    <w:rsid w:val="00892F87"/>
    <w:rsid w:val="00894F9F"/>
    <w:rsid w:val="00896A09"/>
    <w:rsid w:val="00896B60"/>
    <w:rsid w:val="00896D01"/>
    <w:rsid w:val="008975A0"/>
    <w:rsid w:val="0089760B"/>
    <w:rsid w:val="008977E3"/>
    <w:rsid w:val="00897E35"/>
    <w:rsid w:val="008A0491"/>
    <w:rsid w:val="008A0C94"/>
    <w:rsid w:val="008A1027"/>
    <w:rsid w:val="008A1E90"/>
    <w:rsid w:val="008A23EC"/>
    <w:rsid w:val="008A2445"/>
    <w:rsid w:val="008A395B"/>
    <w:rsid w:val="008A3BCF"/>
    <w:rsid w:val="008A469A"/>
    <w:rsid w:val="008A6A64"/>
    <w:rsid w:val="008B04BA"/>
    <w:rsid w:val="008B12AE"/>
    <w:rsid w:val="008B153E"/>
    <w:rsid w:val="008B2024"/>
    <w:rsid w:val="008B210F"/>
    <w:rsid w:val="008B2416"/>
    <w:rsid w:val="008B31C8"/>
    <w:rsid w:val="008B31EF"/>
    <w:rsid w:val="008B3AFB"/>
    <w:rsid w:val="008B3E93"/>
    <w:rsid w:val="008B45C0"/>
    <w:rsid w:val="008B5254"/>
    <w:rsid w:val="008B5305"/>
    <w:rsid w:val="008B590E"/>
    <w:rsid w:val="008B68E0"/>
    <w:rsid w:val="008B70D5"/>
    <w:rsid w:val="008C0C6F"/>
    <w:rsid w:val="008C112B"/>
    <w:rsid w:val="008C18A8"/>
    <w:rsid w:val="008C2C95"/>
    <w:rsid w:val="008C30D0"/>
    <w:rsid w:val="008C356E"/>
    <w:rsid w:val="008C36B7"/>
    <w:rsid w:val="008C4B68"/>
    <w:rsid w:val="008C4BEF"/>
    <w:rsid w:val="008C51DA"/>
    <w:rsid w:val="008C53EB"/>
    <w:rsid w:val="008C5670"/>
    <w:rsid w:val="008C5AE7"/>
    <w:rsid w:val="008C68BF"/>
    <w:rsid w:val="008C6B10"/>
    <w:rsid w:val="008C7B1A"/>
    <w:rsid w:val="008D0A6C"/>
    <w:rsid w:val="008D2836"/>
    <w:rsid w:val="008D32F1"/>
    <w:rsid w:val="008D6325"/>
    <w:rsid w:val="008D6424"/>
    <w:rsid w:val="008D6E3A"/>
    <w:rsid w:val="008E08A7"/>
    <w:rsid w:val="008E192F"/>
    <w:rsid w:val="008E198E"/>
    <w:rsid w:val="008E2F45"/>
    <w:rsid w:val="008E39B7"/>
    <w:rsid w:val="008E4028"/>
    <w:rsid w:val="008E5091"/>
    <w:rsid w:val="008E5CD4"/>
    <w:rsid w:val="008E5D27"/>
    <w:rsid w:val="008E6AB0"/>
    <w:rsid w:val="008E7207"/>
    <w:rsid w:val="008F0EC2"/>
    <w:rsid w:val="008F1A05"/>
    <w:rsid w:val="008F1D03"/>
    <w:rsid w:val="008F2936"/>
    <w:rsid w:val="008F2D02"/>
    <w:rsid w:val="008F4374"/>
    <w:rsid w:val="008F7B41"/>
    <w:rsid w:val="009011C2"/>
    <w:rsid w:val="00902DD9"/>
    <w:rsid w:val="0090332B"/>
    <w:rsid w:val="009033EE"/>
    <w:rsid w:val="00904249"/>
    <w:rsid w:val="009047DC"/>
    <w:rsid w:val="009047E0"/>
    <w:rsid w:val="009050A3"/>
    <w:rsid w:val="00905421"/>
    <w:rsid w:val="00907900"/>
    <w:rsid w:val="00907B61"/>
    <w:rsid w:val="00907D11"/>
    <w:rsid w:val="009115B4"/>
    <w:rsid w:val="009121C7"/>
    <w:rsid w:val="0091335A"/>
    <w:rsid w:val="00913362"/>
    <w:rsid w:val="00913A14"/>
    <w:rsid w:val="00913D13"/>
    <w:rsid w:val="00914E98"/>
    <w:rsid w:val="00915068"/>
    <w:rsid w:val="00915487"/>
    <w:rsid w:val="009167FB"/>
    <w:rsid w:val="0091746B"/>
    <w:rsid w:val="00922228"/>
    <w:rsid w:val="0092224A"/>
    <w:rsid w:val="0092292C"/>
    <w:rsid w:val="009231B9"/>
    <w:rsid w:val="00923674"/>
    <w:rsid w:val="00923F13"/>
    <w:rsid w:val="009244C0"/>
    <w:rsid w:val="0092514B"/>
    <w:rsid w:val="0092690C"/>
    <w:rsid w:val="00930074"/>
    <w:rsid w:val="00930FFE"/>
    <w:rsid w:val="00931521"/>
    <w:rsid w:val="009315FD"/>
    <w:rsid w:val="009320C0"/>
    <w:rsid w:val="009322B9"/>
    <w:rsid w:val="00932423"/>
    <w:rsid w:val="00932E46"/>
    <w:rsid w:val="00932F15"/>
    <w:rsid w:val="00933241"/>
    <w:rsid w:val="00935AC0"/>
    <w:rsid w:val="00937604"/>
    <w:rsid w:val="00937746"/>
    <w:rsid w:val="00937763"/>
    <w:rsid w:val="009408A3"/>
    <w:rsid w:val="00942429"/>
    <w:rsid w:val="009427A7"/>
    <w:rsid w:val="00942A31"/>
    <w:rsid w:val="00943CAA"/>
    <w:rsid w:val="0094401B"/>
    <w:rsid w:val="00944B5E"/>
    <w:rsid w:val="00944C50"/>
    <w:rsid w:val="00945820"/>
    <w:rsid w:val="00946232"/>
    <w:rsid w:val="00946F97"/>
    <w:rsid w:val="009472FB"/>
    <w:rsid w:val="009502BF"/>
    <w:rsid w:val="00950570"/>
    <w:rsid w:val="009505EB"/>
    <w:rsid w:val="0095118B"/>
    <w:rsid w:val="009539EB"/>
    <w:rsid w:val="00954C73"/>
    <w:rsid w:val="00954E02"/>
    <w:rsid w:val="00954E71"/>
    <w:rsid w:val="00955188"/>
    <w:rsid w:val="00955B10"/>
    <w:rsid w:val="00956043"/>
    <w:rsid w:val="0095703A"/>
    <w:rsid w:val="009573DB"/>
    <w:rsid w:val="00957613"/>
    <w:rsid w:val="00957675"/>
    <w:rsid w:val="00961D12"/>
    <w:rsid w:val="009630D3"/>
    <w:rsid w:val="00963907"/>
    <w:rsid w:val="009639D5"/>
    <w:rsid w:val="00963CCF"/>
    <w:rsid w:val="00964536"/>
    <w:rsid w:val="0096544F"/>
    <w:rsid w:val="00965DE1"/>
    <w:rsid w:val="00966009"/>
    <w:rsid w:val="00966B35"/>
    <w:rsid w:val="00966EFE"/>
    <w:rsid w:val="009670E8"/>
    <w:rsid w:val="009676EA"/>
    <w:rsid w:val="00967875"/>
    <w:rsid w:val="0096799C"/>
    <w:rsid w:val="0097042A"/>
    <w:rsid w:val="00970DB3"/>
    <w:rsid w:val="00971237"/>
    <w:rsid w:val="00972A67"/>
    <w:rsid w:val="00972E0A"/>
    <w:rsid w:val="009730FC"/>
    <w:rsid w:val="00973182"/>
    <w:rsid w:val="009731C9"/>
    <w:rsid w:val="00973A83"/>
    <w:rsid w:val="00973F49"/>
    <w:rsid w:val="00973FA3"/>
    <w:rsid w:val="009744B9"/>
    <w:rsid w:val="009750E8"/>
    <w:rsid w:val="00975581"/>
    <w:rsid w:val="0097586F"/>
    <w:rsid w:val="00976DF1"/>
    <w:rsid w:val="00976E18"/>
    <w:rsid w:val="009771BA"/>
    <w:rsid w:val="00977A09"/>
    <w:rsid w:val="00980601"/>
    <w:rsid w:val="0098097B"/>
    <w:rsid w:val="00980FF7"/>
    <w:rsid w:val="00981230"/>
    <w:rsid w:val="0098178E"/>
    <w:rsid w:val="009821CF"/>
    <w:rsid w:val="00982996"/>
    <w:rsid w:val="00984222"/>
    <w:rsid w:val="00984A42"/>
    <w:rsid w:val="00984BD8"/>
    <w:rsid w:val="00984DCF"/>
    <w:rsid w:val="00985065"/>
    <w:rsid w:val="009858CC"/>
    <w:rsid w:val="00985DBF"/>
    <w:rsid w:val="00987230"/>
    <w:rsid w:val="00987E07"/>
    <w:rsid w:val="0099042C"/>
    <w:rsid w:val="0099068E"/>
    <w:rsid w:val="00990D29"/>
    <w:rsid w:val="0099126F"/>
    <w:rsid w:val="009913C6"/>
    <w:rsid w:val="009925E2"/>
    <w:rsid w:val="00992B76"/>
    <w:rsid w:val="00993048"/>
    <w:rsid w:val="009949F7"/>
    <w:rsid w:val="00994C64"/>
    <w:rsid w:val="009966F8"/>
    <w:rsid w:val="009967A2"/>
    <w:rsid w:val="009972C1"/>
    <w:rsid w:val="00997735"/>
    <w:rsid w:val="0099781A"/>
    <w:rsid w:val="009978E8"/>
    <w:rsid w:val="009A0C1B"/>
    <w:rsid w:val="009A1AED"/>
    <w:rsid w:val="009A242B"/>
    <w:rsid w:val="009A2554"/>
    <w:rsid w:val="009A425F"/>
    <w:rsid w:val="009A4275"/>
    <w:rsid w:val="009A46E6"/>
    <w:rsid w:val="009A495A"/>
    <w:rsid w:val="009A590D"/>
    <w:rsid w:val="009A598A"/>
    <w:rsid w:val="009A6279"/>
    <w:rsid w:val="009A7579"/>
    <w:rsid w:val="009A777F"/>
    <w:rsid w:val="009A7990"/>
    <w:rsid w:val="009A7D21"/>
    <w:rsid w:val="009B0E61"/>
    <w:rsid w:val="009B113B"/>
    <w:rsid w:val="009B1481"/>
    <w:rsid w:val="009B159D"/>
    <w:rsid w:val="009B2302"/>
    <w:rsid w:val="009B3050"/>
    <w:rsid w:val="009B349D"/>
    <w:rsid w:val="009B42C1"/>
    <w:rsid w:val="009B54DB"/>
    <w:rsid w:val="009B59D8"/>
    <w:rsid w:val="009B63AE"/>
    <w:rsid w:val="009B6532"/>
    <w:rsid w:val="009B6705"/>
    <w:rsid w:val="009B6729"/>
    <w:rsid w:val="009C0E09"/>
    <w:rsid w:val="009C145A"/>
    <w:rsid w:val="009C1AF0"/>
    <w:rsid w:val="009C24E3"/>
    <w:rsid w:val="009C2DF4"/>
    <w:rsid w:val="009C30EC"/>
    <w:rsid w:val="009C3320"/>
    <w:rsid w:val="009C4B4C"/>
    <w:rsid w:val="009C61BB"/>
    <w:rsid w:val="009C73E3"/>
    <w:rsid w:val="009C7B8C"/>
    <w:rsid w:val="009C7D0A"/>
    <w:rsid w:val="009C7FC5"/>
    <w:rsid w:val="009D0134"/>
    <w:rsid w:val="009D0519"/>
    <w:rsid w:val="009D1A1B"/>
    <w:rsid w:val="009D1CBC"/>
    <w:rsid w:val="009D25E3"/>
    <w:rsid w:val="009D2A76"/>
    <w:rsid w:val="009D3655"/>
    <w:rsid w:val="009D652F"/>
    <w:rsid w:val="009D7271"/>
    <w:rsid w:val="009D7D6E"/>
    <w:rsid w:val="009E0206"/>
    <w:rsid w:val="009E070F"/>
    <w:rsid w:val="009E1212"/>
    <w:rsid w:val="009E3A82"/>
    <w:rsid w:val="009E4854"/>
    <w:rsid w:val="009E51F1"/>
    <w:rsid w:val="009E5AAE"/>
    <w:rsid w:val="009E6C8F"/>
    <w:rsid w:val="009E7521"/>
    <w:rsid w:val="009E7956"/>
    <w:rsid w:val="009E7CC3"/>
    <w:rsid w:val="009F0FB1"/>
    <w:rsid w:val="009F1B40"/>
    <w:rsid w:val="009F1C19"/>
    <w:rsid w:val="009F1D11"/>
    <w:rsid w:val="009F2910"/>
    <w:rsid w:val="009F2A0C"/>
    <w:rsid w:val="009F2C8F"/>
    <w:rsid w:val="009F34FE"/>
    <w:rsid w:val="009F3A77"/>
    <w:rsid w:val="009F3DEA"/>
    <w:rsid w:val="009F3EB8"/>
    <w:rsid w:val="009F4287"/>
    <w:rsid w:val="009F60F2"/>
    <w:rsid w:val="009F6489"/>
    <w:rsid w:val="009F7D90"/>
    <w:rsid w:val="00A002BB"/>
    <w:rsid w:val="00A01697"/>
    <w:rsid w:val="00A01B66"/>
    <w:rsid w:val="00A01C18"/>
    <w:rsid w:val="00A02459"/>
    <w:rsid w:val="00A02480"/>
    <w:rsid w:val="00A02F28"/>
    <w:rsid w:val="00A03060"/>
    <w:rsid w:val="00A0420C"/>
    <w:rsid w:val="00A04A56"/>
    <w:rsid w:val="00A05BF9"/>
    <w:rsid w:val="00A06003"/>
    <w:rsid w:val="00A0736F"/>
    <w:rsid w:val="00A0794D"/>
    <w:rsid w:val="00A07D00"/>
    <w:rsid w:val="00A10910"/>
    <w:rsid w:val="00A112C4"/>
    <w:rsid w:val="00A1156A"/>
    <w:rsid w:val="00A1240C"/>
    <w:rsid w:val="00A13522"/>
    <w:rsid w:val="00A146CF"/>
    <w:rsid w:val="00A148DC"/>
    <w:rsid w:val="00A154C3"/>
    <w:rsid w:val="00A15877"/>
    <w:rsid w:val="00A15EE3"/>
    <w:rsid w:val="00A16697"/>
    <w:rsid w:val="00A16A72"/>
    <w:rsid w:val="00A16D82"/>
    <w:rsid w:val="00A16FEF"/>
    <w:rsid w:val="00A173DB"/>
    <w:rsid w:val="00A1771B"/>
    <w:rsid w:val="00A17D7E"/>
    <w:rsid w:val="00A21585"/>
    <w:rsid w:val="00A2178B"/>
    <w:rsid w:val="00A21D72"/>
    <w:rsid w:val="00A22A67"/>
    <w:rsid w:val="00A22E0C"/>
    <w:rsid w:val="00A23894"/>
    <w:rsid w:val="00A239AB"/>
    <w:rsid w:val="00A23B29"/>
    <w:rsid w:val="00A23E6E"/>
    <w:rsid w:val="00A2533E"/>
    <w:rsid w:val="00A256A2"/>
    <w:rsid w:val="00A265CA"/>
    <w:rsid w:val="00A267E1"/>
    <w:rsid w:val="00A26B9E"/>
    <w:rsid w:val="00A26BCC"/>
    <w:rsid w:val="00A26CFC"/>
    <w:rsid w:val="00A26FCD"/>
    <w:rsid w:val="00A2741C"/>
    <w:rsid w:val="00A30C3D"/>
    <w:rsid w:val="00A312DC"/>
    <w:rsid w:val="00A316DD"/>
    <w:rsid w:val="00A31C3A"/>
    <w:rsid w:val="00A321C8"/>
    <w:rsid w:val="00A3254D"/>
    <w:rsid w:val="00A32CF4"/>
    <w:rsid w:val="00A32EB8"/>
    <w:rsid w:val="00A33603"/>
    <w:rsid w:val="00A3420F"/>
    <w:rsid w:val="00A34B96"/>
    <w:rsid w:val="00A35396"/>
    <w:rsid w:val="00A35901"/>
    <w:rsid w:val="00A35A13"/>
    <w:rsid w:val="00A35C05"/>
    <w:rsid w:val="00A36C41"/>
    <w:rsid w:val="00A371D9"/>
    <w:rsid w:val="00A3758E"/>
    <w:rsid w:val="00A41804"/>
    <w:rsid w:val="00A41945"/>
    <w:rsid w:val="00A42958"/>
    <w:rsid w:val="00A42DCA"/>
    <w:rsid w:val="00A42FA3"/>
    <w:rsid w:val="00A43335"/>
    <w:rsid w:val="00A43B2D"/>
    <w:rsid w:val="00A43E23"/>
    <w:rsid w:val="00A44392"/>
    <w:rsid w:val="00A44ADD"/>
    <w:rsid w:val="00A45037"/>
    <w:rsid w:val="00A45199"/>
    <w:rsid w:val="00A4536C"/>
    <w:rsid w:val="00A455FC"/>
    <w:rsid w:val="00A45BE0"/>
    <w:rsid w:val="00A465AE"/>
    <w:rsid w:val="00A477D0"/>
    <w:rsid w:val="00A50011"/>
    <w:rsid w:val="00A501AD"/>
    <w:rsid w:val="00A50658"/>
    <w:rsid w:val="00A50EA7"/>
    <w:rsid w:val="00A50EE1"/>
    <w:rsid w:val="00A5247A"/>
    <w:rsid w:val="00A5298F"/>
    <w:rsid w:val="00A52F47"/>
    <w:rsid w:val="00A52F7D"/>
    <w:rsid w:val="00A5343E"/>
    <w:rsid w:val="00A55BED"/>
    <w:rsid w:val="00A55CFA"/>
    <w:rsid w:val="00A5606C"/>
    <w:rsid w:val="00A56378"/>
    <w:rsid w:val="00A56E9E"/>
    <w:rsid w:val="00A57198"/>
    <w:rsid w:val="00A572DF"/>
    <w:rsid w:val="00A578C9"/>
    <w:rsid w:val="00A5799E"/>
    <w:rsid w:val="00A61B41"/>
    <w:rsid w:val="00A61D7A"/>
    <w:rsid w:val="00A62224"/>
    <w:rsid w:val="00A62AF7"/>
    <w:rsid w:val="00A62B52"/>
    <w:rsid w:val="00A643B5"/>
    <w:rsid w:val="00A64595"/>
    <w:rsid w:val="00A647EF"/>
    <w:rsid w:val="00A6525D"/>
    <w:rsid w:val="00A657D0"/>
    <w:rsid w:val="00A65A66"/>
    <w:rsid w:val="00A65A7D"/>
    <w:rsid w:val="00A65EED"/>
    <w:rsid w:val="00A667E0"/>
    <w:rsid w:val="00A6694E"/>
    <w:rsid w:val="00A67D80"/>
    <w:rsid w:val="00A67F14"/>
    <w:rsid w:val="00A7079A"/>
    <w:rsid w:val="00A716C8"/>
    <w:rsid w:val="00A7245B"/>
    <w:rsid w:val="00A724DF"/>
    <w:rsid w:val="00A734AB"/>
    <w:rsid w:val="00A737EF"/>
    <w:rsid w:val="00A73AAF"/>
    <w:rsid w:val="00A73F74"/>
    <w:rsid w:val="00A75A5F"/>
    <w:rsid w:val="00A7747D"/>
    <w:rsid w:val="00A77824"/>
    <w:rsid w:val="00A779DD"/>
    <w:rsid w:val="00A77F71"/>
    <w:rsid w:val="00A8061B"/>
    <w:rsid w:val="00A8079A"/>
    <w:rsid w:val="00A81D2B"/>
    <w:rsid w:val="00A81F90"/>
    <w:rsid w:val="00A82AAD"/>
    <w:rsid w:val="00A83A5E"/>
    <w:rsid w:val="00A8413C"/>
    <w:rsid w:val="00A84C8D"/>
    <w:rsid w:val="00A857FB"/>
    <w:rsid w:val="00A86879"/>
    <w:rsid w:val="00A9041A"/>
    <w:rsid w:val="00A909E7"/>
    <w:rsid w:val="00A91165"/>
    <w:rsid w:val="00A926CE"/>
    <w:rsid w:val="00A928FE"/>
    <w:rsid w:val="00A937DF"/>
    <w:rsid w:val="00A940F6"/>
    <w:rsid w:val="00A941FB"/>
    <w:rsid w:val="00A94DEB"/>
    <w:rsid w:val="00A95641"/>
    <w:rsid w:val="00A9577C"/>
    <w:rsid w:val="00A95F9C"/>
    <w:rsid w:val="00A95FCB"/>
    <w:rsid w:val="00A97F5B"/>
    <w:rsid w:val="00AA1226"/>
    <w:rsid w:val="00AA17B7"/>
    <w:rsid w:val="00AA1CA4"/>
    <w:rsid w:val="00AA1D5D"/>
    <w:rsid w:val="00AA2710"/>
    <w:rsid w:val="00AA2B70"/>
    <w:rsid w:val="00AA412F"/>
    <w:rsid w:val="00AA51E8"/>
    <w:rsid w:val="00AA63ED"/>
    <w:rsid w:val="00AA74A5"/>
    <w:rsid w:val="00AA771B"/>
    <w:rsid w:val="00AB003E"/>
    <w:rsid w:val="00AB0CCF"/>
    <w:rsid w:val="00AB245C"/>
    <w:rsid w:val="00AB259F"/>
    <w:rsid w:val="00AB2850"/>
    <w:rsid w:val="00AB2F99"/>
    <w:rsid w:val="00AB3C12"/>
    <w:rsid w:val="00AB56FC"/>
    <w:rsid w:val="00AB701F"/>
    <w:rsid w:val="00AB7934"/>
    <w:rsid w:val="00AB7B30"/>
    <w:rsid w:val="00AB7FA0"/>
    <w:rsid w:val="00AC06C7"/>
    <w:rsid w:val="00AC231E"/>
    <w:rsid w:val="00AC2EA2"/>
    <w:rsid w:val="00AC3301"/>
    <w:rsid w:val="00AC3539"/>
    <w:rsid w:val="00AC3EDB"/>
    <w:rsid w:val="00AC4F73"/>
    <w:rsid w:val="00AC5C5D"/>
    <w:rsid w:val="00AC5DCF"/>
    <w:rsid w:val="00AC611A"/>
    <w:rsid w:val="00AC6734"/>
    <w:rsid w:val="00AC6A52"/>
    <w:rsid w:val="00AC6EB7"/>
    <w:rsid w:val="00AC6EC2"/>
    <w:rsid w:val="00AC72C4"/>
    <w:rsid w:val="00AD1D5D"/>
    <w:rsid w:val="00AD3069"/>
    <w:rsid w:val="00AD3ABF"/>
    <w:rsid w:val="00AD3B66"/>
    <w:rsid w:val="00AD407B"/>
    <w:rsid w:val="00AD4CB9"/>
    <w:rsid w:val="00AD4ECE"/>
    <w:rsid w:val="00AD599E"/>
    <w:rsid w:val="00AD5B93"/>
    <w:rsid w:val="00AD62A6"/>
    <w:rsid w:val="00AD7B6B"/>
    <w:rsid w:val="00AD7DA4"/>
    <w:rsid w:val="00AE13C6"/>
    <w:rsid w:val="00AE27F5"/>
    <w:rsid w:val="00AE2B4D"/>
    <w:rsid w:val="00AE2C9B"/>
    <w:rsid w:val="00AE392F"/>
    <w:rsid w:val="00AE4501"/>
    <w:rsid w:val="00AE60DF"/>
    <w:rsid w:val="00AE750B"/>
    <w:rsid w:val="00AE7F13"/>
    <w:rsid w:val="00AF096B"/>
    <w:rsid w:val="00AF0F86"/>
    <w:rsid w:val="00AF266E"/>
    <w:rsid w:val="00AF2687"/>
    <w:rsid w:val="00AF2A1F"/>
    <w:rsid w:val="00AF2D3D"/>
    <w:rsid w:val="00AF3148"/>
    <w:rsid w:val="00AF46BE"/>
    <w:rsid w:val="00AF4A3C"/>
    <w:rsid w:val="00AF5847"/>
    <w:rsid w:val="00AF5F01"/>
    <w:rsid w:val="00AF7F38"/>
    <w:rsid w:val="00B0057A"/>
    <w:rsid w:val="00B007BC"/>
    <w:rsid w:val="00B00AF7"/>
    <w:rsid w:val="00B01B10"/>
    <w:rsid w:val="00B0288F"/>
    <w:rsid w:val="00B033E8"/>
    <w:rsid w:val="00B03989"/>
    <w:rsid w:val="00B04AEB"/>
    <w:rsid w:val="00B051DF"/>
    <w:rsid w:val="00B052B8"/>
    <w:rsid w:val="00B05B78"/>
    <w:rsid w:val="00B0669E"/>
    <w:rsid w:val="00B06C31"/>
    <w:rsid w:val="00B07918"/>
    <w:rsid w:val="00B106CA"/>
    <w:rsid w:val="00B108B8"/>
    <w:rsid w:val="00B109A6"/>
    <w:rsid w:val="00B11934"/>
    <w:rsid w:val="00B12D3B"/>
    <w:rsid w:val="00B12EAE"/>
    <w:rsid w:val="00B13355"/>
    <w:rsid w:val="00B133C1"/>
    <w:rsid w:val="00B13415"/>
    <w:rsid w:val="00B13440"/>
    <w:rsid w:val="00B13C27"/>
    <w:rsid w:val="00B14217"/>
    <w:rsid w:val="00B15BBA"/>
    <w:rsid w:val="00B162EE"/>
    <w:rsid w:val="00B16A56"/>
    <w:rsid w:val="00B17B6E"/>
    <w:rsid w:val="00B17DB8"/>
    <w:rsid w:val="00B20097"/>
    <w:rsid w:val="00B206F3"/>
    <w:rsid w:val="00B207A0"/>
    <w:rsid w:val="00B2290E"/>
    <w:rsid w:val="00B22C32"/>
    <w:rsid w:val="00B22C75"/>
    <w:rsid w:val="00B22D76"/>
    <w:rsid w:val="00B23329"/>
    <w:rsid w:val="00B23733"/>
    <w:rsid w:val="00B25406"/>
    <w:rsid w:val="00B25C4D"/>
    <w:rsid w:val="00B25CD8"/>
    <w:rsid w:val="00B261A1"/>
    <w:rsid w:val="00B27201"/>
    <w:rsid w:val="00B27599"/>
    <w:rsid w:val="00B278AA"/>
    <w:rsid w:val="00B3076A"/>
    <w:rsid w:val="00B31AD6"/>
    <w:rsid w:val="00B3205A"/>
    <w:rsid w:val="00B32703"/>
    <w:rsid w:val="00B32EC9"/>
    <w:rsid w:val="00B34604"/>
    <w:rsid w:val="00B350C7"/>
    <w:rsid w:val="00B36372"/>
    <w:rsid w:val="00B36A8D"/>
    <w:rsid w:val="00B36F7F"/>
    <w:rsid w:val="00B36FF5"/>
    <w:rsid w:val="00B37F21"/>
    <w:rsid w:val="00B37FD8"/>
    <w:rsid w:val="00B400F7"/>
    <w:rsid w:val="00B40E95"/>
    <w:rsid w:val="00B419DC"/>
    <w:rsid w:val="00B4218C"/>
    <w:rsid w:val="00B42AB8"/>
    <w:rsid w:val="00B43E06"/>
    <w:rsid w:val="00B43E43"/>
    <w:rsid w:val="00B4416E"/>
    <w:rsid w:val="00B457F4"/>
    <w:rsid w:val="00B4659D"/>
    <w:rsid w:val="00B467E2"/>
    <w:rsid w:val="00B46C9B"/>
    <w:rsid w:val="00B47328"/>
    <w:rsid w:val="00B47660"/>
    <w:rsid w:val="00B5052C"/>
    <w:rsid w:val="00B50F80"/>
    <w:rsid w:val="00B51479"/>
    <w:rsid w:val="00B51F61"/>
    <w:rsid w:val="00B53726"/>
    <w:rsid w:val="00B53978"/>
    <w:rsid w:val="00B5402C"/>
    <w:rsid w:val="00B543B6"/>
    <w:rsid w:val="00B5493C"/>
    <w:rsid w:val="00B54C22"/>
    <w:rsid w:val="00B54CFB"/>
    <w:rsid w:val="00B54E08"/>
    <w:rsid w:val="00B561F8"/>
    <w:rsid w:val="00B56E6D"/>
    <w:rsid w:val="00B56FB8"/>
    <w:rsid w:val="00B571E9"/>
    <w:rsid w:val="00B5766A"/>
    <w:rsid w:val="00B60A17"/>
    <w:rsid w:val="00B61034"/>
    <w:rsid w:val="00B61A78"/>
    <w:rsid w:val="00B62518"/>
    <w:rsid w:val="00B632F9"/>
    <w:rsid w:val="00B63404"/>
    <w:rsid w:val="00B6491B"/>
    <w:rsid w:val="00B659F8"/>
    <w:rsid w:val="00B65E58"/>
    <w:rsid w:val="00B6669F"/>
    <w:rsid w:val="00B667B7"/>
    <w:rsid w:val="00B67133"/>
    <w:rsid w:val="00B676E4"/>
    <w:rsid w:val="00B67B9E"/>
    <w:rsid w:val="00B70534"/>
    <w:rsid w:val="00B70D30"/>
    <w:rsid w:val="00B71AD4"/>
    <w:rsid w:val="00B723D2"/>
    <w:rsid w:val="00B7252B"/>
    <w:rsid w:val="00B72772"/>
    <w:rsid w:val="00B72D4F"/>
    <w:rsid w:val="00B74941"/>
    <w:rsid w:val="00B7522F"/>
    <w:rsid w:val="00B757C7"/>
    <w:rsid w:val="00B7763C"/>
    <w:rsid w:val="00B77994"/>
    <w:rsid w:val="00B801EE"/>
    <w:rsid w:val="00B81630"/>
    <w:rsid w:val="00B81672"/>
    <w:rsid w:val="00B81A59"/>
    <w:rsid w:val="00B820D0"/>
    <w:rsid w:val="00B82DA4"/>
    <w:rsid w:val="00B82EA4"/>
    <w:rsid w:val="00B835F3"/>
    <w:rsid w:val="00B8466B"/>
    <w:rsid w:val="00B852AA"/>
    <w:rsid w:val="00B85658"/>
    <w:rsid w:val="00B85BB8"/>
    <w:rsid w:val="00B85F75"/>
    <w:rsid w:val="00B86674"/>
    <w:rsid w:val="00B867C2"/>
    <w:rsid w:val="00B868AE"/>
    <w:rsid w:val="00B86FE4"/>
    <w:rsid w:val="00B87C20"/>
    <w:rsid w:val="00B90A6B"/>
    <w:rsid w:val="00B911FD"/>
    <w:rsid w:val="00B925FB"/>
    <w:rsid w:val="00B92DE0"/>
    <w:rsid w:val="00B93689"/>
    <w:rsid w:val="00B93ECA"/>
    <w:rsid w:val="00B93F84"/>
    <w:rsid w:val="00B94EC0"/>
    <w:rsid w:val="00B954F5"/>
    <w:rsid w:val="00B95652"/>
    <w:rsid w:val="00B95C8A"/>
    <w:rsid w:val="00B966DD"/>
    <w:rsid w:val="00B96AEA"/>
    <w:rsid w:val="00B96DD3"/>
    <w:rsid w:val="00BA0153"/>
    <w:rsid w:val="00BA08E1"/>
    <w:rsid w:val="00BA0B64"/>
    <w:rsid w:val="00BA0CB2"/>
    <w:rsid w:val="00BA137D"/>
    <w:rsid w:val="00BA1826"/>
    <w:rsid w:val="00BA1A68"/>
    <w:rsid w:val="00BA21CB"/>
    <w:rsid w:val="00BA3400"/>
    <w:rsid w:val="00BA3C92"/>
    <w:rsid w:val="00BA4464"/>
    <w:rsid w:val="00BA4749"/>
    <w:rsid w:val="00BA4B6D"/>
    <w:rsid w:val="00BA5C83"/>
    <w:rsid w:val="00BA5D8B"/>
    <w:rsid w:val="00BA60AB"/>
    <w:rsid w:val="00BA61DE"/>
    <w:rsid w:val="00BA66F0"/>
    <w:rsid w:val="00BA7907"/>
    <w:rsid w:val="00BA7C08"/>
    <w:rsid w:val="00BA7DD6"/>
    <w:rsid w:val="00BB092A"/>
    <w:rsid w:val="00BB0E06"/>
    <w:rsid w:val="00BB1D3D"/>
    <w:rsid w:val="00BB22E3"/>
    <w:rsid w:val="00BB31C6"/>
    <w:rsid w:val="00BB33D1"/>
    <w:rsid w:val="00BB3EC3"/>
    <w:rsid w:val="00BB4070"/>
    <w:rsid w:val="00BB4280"/>
    <w:rsid w:val="00BB4FE6"/>
    <w:rsid w:val="00BB5913"/>
    <w:rsid w:val="00BB603E"/>
    <w:rsid w:val="00BB6384"/>
    <w:rsid w:val="00BB6EA4"/>
    <w:rsid w:val="00BC0737"/>
    <w:rsid w:val="00BC0B76"/>
    <w:rsid w:val="00BC1691"/>
    <w:rsid w:val="00BC1974"/>
    <w:rsid w:val="00BC2207"/>
    <w:rsid w:val="00BC47D0"/>
    <w:rsid w:val="00BC5FE8"/>
    <w:rsid w:val="00BC6F37"/>
    <w:rsid w:val="00BC7EFD"/>
    <w:rsid w:val="00BD0882"/>
    <w:rsid w:val="00BD1632"/>
    <w:rsid w:val="00BD21F4"/>
    <w:rsid w:val="00BD2384"/>
    <w:rsid w:val="00BD29A9"/>
    <w:rsid w:val="00BD3033"/>
    <w:rsid w:val="00BD3386"/>
    <w:rsid w:val="00BD3746"/>
    <w:rsid w:val="00BD3C01"/>
    <w:rsid w:val="00BD52D2"/>
    <w:rsid w:val="00BD5FF4"/>
    <w:rsid w:val="00BD6500"/>
    <w:rsid w:val="00BD6531"/>
    <w:rsid w:val="00BD7AB1"/>
    <w:rsid w:val="00BD7C78"/>
    <w:rsid w:val="00BD7E73"/>
    <w:rsid w:val="00BE034E"/>
    <w:rsid w:val="00BE093A"/>
    <w:rsid w:val="00BE132F"/>
    <w:rsid w:val="00BE14A9"/>
    <w:rsid w:val="00BE1F3B"/>
    <w:rsid w:val="00BE23C5"/>
    <w:rsid w:val="00BE3991"/>
    <w:rsid w:val="00BE3A9F"/>
    <w:rsid w:val="00BE510A"/>
    <w:rsid w:val="00BE613B"/>
    <w:rsid w:val="00BE6829"/>
    <w:rsid w:val="00BE69D8"/>
    <w:rsid w:val="00BE7449"/>
    <w:rsid w:val="00BE7829"/>
    <w:rsid w:val="00BF0255"/>
    <w:rsid w:val="00BF0A90"/>
    <w:rsid w:val="00BF187C"/>
    <w:rsid w:val="00BF1A7F"/>
    <w:rsid w:val="00BF1E05"/>
    <w:rsid w:val="00BF2523"/>
    <w:rsid w:val="00BF2586"/>
    <w:rsid w:val="00BF2A68"/>
    <w:rsid w:val="00BF3B38"/>
    <w:rsid w:val="00BF3B4F"/>
    <w:rsid w:val="00BF43A6"/>
    <w:rsid w:val="00BF443F"/>
    <w:rsid w:val="00BF4450"/>
    <w:rsid w:val="00BF48B8"/>
    <w:rsid w:val="00C00391"/>
    <w:rsid w:val="00C01AB8"/>
    <w:rsid w:val="00C023D8"/>
    <w:rsid w:val="00C031CD"/>
    <w:rsid w:val="00C03A07"/>
    <w:rsid w:val="00C03EE4"/>
    <w:rsid w:val="00C06567"/>
    <w:rsid w:val="00C103F7"/>
    <w:rsid w:val="00C10A69"/>
    <w:rsid w:val="00C113CA"/>
    <w:rsid w:val="00C1217E"/>
    <w:rsid w:val="00C133D2"/>
    <w:rsid w:val="00C14B6A"/>
    <w:rsid w:val="00C1564F"/>
    <w:rsid w:val="00C156AE"/>
    <w:rsid w:val="00C15B3A"/>
    <w:rsid w:val="00C15F59"/>
    <w:rsid w:val="00C162D6"/>
    <w:rsid w:val="00C16DE4"/>
    <w:rsid w:val="00C16EB2"/>
    <w:rsid w:val="00C20591"/>
    <w:rsid w:val="00C20741"/>
    <w:rsid w:val="00C20E10"/>
    <w:rsid w:val="00C211C0"/>
    <w:rsid w:val="00C2197B"/>
    <w:rsid w:val="00C22A66"/>
    <w:rsid w:val="00C22BCB"/>
    <w:rsid w:val="00C22E9D"/>
    <w:rsid w:val="00C232C6"/>
    <w:rsid w:val="00C243EB"/>
    <w:rsid w:val="00C24662"/>
    <w:rsid w:val="00C24E0D"/>
    <w:rsid w:val="00C26B83"/>
    <w:rsid w:val="00C26C03"/>
    <w:rsid w:val="00C277E2"/>
    <w:rsid w:val="00C27FEB"/>
    <w:rsid w:val="00C3013E"/>
    <w:rsid w:val="00C3092C"/>
    <w:rsid w:val="00C309BC"/>
    <w:rsid w:val="00C328A7"/>
    <w:rsid w:val="00C32F5B"/>
    <w:rsid w:val="00C3376B"/>
    <w:rsid w:val="00C3537D"/>
    <w:rsid w:val="00C35643"/>
    <w:rsid w:val="00C356B1"/>
    <w:rsid w:val="00C358E6"/>
    <w:rsid w:val="00C35F13"/>
    <w:rsid w:val="00C36262"/>
    <w:rsid w:val="00C365AF"/>
    <w:rsid w:val="00C3713A"/>
    <w:rsid w:val="00C373E2"/>
    <w:rsid w:val="00C40252"/>
    <w:rsid w:val="00C404F5"/>
    <w:rsid w:val="00C408B6"/>
    <w:rsid w:val="00C42A7F"/>
    <w:rsid w:val="00C42BAB"/>
    <w:rsid w:val="00C42E6E"/>
    <w:rsid w:val="00C42FAB"/>
    <w:rsid w:val="00C43022"/>
    <w:rsid w:val="00C4343B"/>
    <w:rsid w:val="00C43F36"/>
    <w:rsid w:val="00C45ACF"/>
    <w:rsid w:val="00C461B6"/>
    <w:rsid w:val="00C461D8"/>
    <w:rsid w:val="00C46443"/>
    <w:rsid w:val="00C468A0"/>
    <w:rsid w:val="00C46900"/>
    <w:rsid w:val="00C46D3E"/>
    <w:rsid w:val="00C47C2B"/>
    <w:rsid w:val="00C50F3C"/>
    <w:rsid w:val="00C50FAF"/>
    <w:rsid w:val="00C51643"/>
    <w:rsid w:val="00C51B6D"/>
    <w:rsid w:val="00C53220"/>
    <w:rsid w:val="00C537C3"/>
    <w:rsid w:val="00C538AD"/>
    <w:rsid w:val="00C53F62"/>
    <w:rsid w:val="00C55E07"/>
    <w:rsid w:val="00C56266"/>
    <w:rsid w:val="00C562D1"/>
    <w:rsid w:val="00C5685D"/>
    <w:rsid w:val="00C5783B"/>
    <w:rsid w:val="00C57D31"/>
    <w:rsid w:val="00C60049"/>
    <w:rsid w:val="00C61463"/>
    <w:rsid w:val="00C623DA"/>
    <w:rsid w:val="00C62CDB"/>
    <w:rsid w:val="00C64E0E"/>
    <w:rsid w:val="00C66467"/>
    <w:rsid w:val="00C67B68"/>
    <w:rsid w:val="00C67E3E"/>
    <w:rsid w:val="00C67FF0"/>
    <w:rsid w:val="00C701EB"/>
    <w:rsid w:val="00C717A7"/>
    <w:rsid w:val="00C71CF6"/>
    <w:rsid w:val="00C71D4A"/>
    <w:rsid w:val="00C735B9"/>
    <w:rsid w:val="00C73E8D"/>
    <w:rsid w:val="00C74369"/>
    <w:rsid w:val="00C74B75"/>
    <w:rsid w:val="00C75239"/>
    <w:rsid w:val="00C75E7A"/>
    <w:rsid w:val="00C801AC"/>
    <w:rsid w:val="00C80483"/>
    <w:rsid w:val="00C80979"/>
    <w:rsid w:val="00C8190C"/>
    <w:rsid w:val="00C824D9"/>
    <w:rsid w:val="00C82B08"/>
    <w:rsid w:val="00C8326E"/>
    <w:rsid w:val="00C843C1"/>
    <w:rsid w:val="00C844EF"/>
    <w:rsid w:val="00C84A9D"/>
    <w:rsid w:val="00C84D68"/>
    <w:rsid w:val="00C85590"/>
    <w:rsid w:val="00C85734"/>
    <w:rsid w:val="00C85986"/>
    <w:rsid w:val="00C864FB"/>
    <w:rsid w:val="00C86D72"/>
    <w:rsid w:val="00C86D7B"/>
    <w:rsid w:val="00C87650"/>
    <w:rsid w:val="00C915DA"/>
    <w:rsid w:val="00C919AD"/>
    <w:rsid w:val="00C925A7"/>
    <w:rsid w:val="00C96769"/>
    <w:rsid w:val="00CA0619"/>
    <w:rsid w:val="00CA0707"/>
    <w:rsid w:val="00CA0781"/>
    <w:rsid w:val="00CA1A80"/>
    <w:rsid w:val="00CA1B43"/>
    <w:rsid w:val="00CA2997"/>
    <w:rsid w:val="00CA2B02"/>
    <w:rsid w:val="00CA3655"/>
    <w:rsid w:val="00CA3ADC"/>
    <w:rsid w:val="00CA3AF5"/>
    <w:rsid w:val="00CA3D32"/>
    <w:rsid w:val="00CA3E31"/>
    <w:rsid w:val="00CA3EBE"/>
    <w:rsid w:val="00CA40E6"/>
    <w:rsid w:val="00CA4C2B"/>
    <w:rsid w:val="00CA4F4A"/>
    <w:rsid w:val="00CA510B"/>
    <w:rsid w:val="00CA7495"/>
    <w:rsid w:val="00CA79D7"/>
    <w:rsid w:val="00CB0025"/>
    <w:rsid w:val="00CB159E"/>
    <w:rsid w:val="00CB19F7"/>
    <w:rsid w:val="00CB2157"/>
    <w:rsid w:val="00CB234C"/>
    <w:rsid w:val="00CB2CB9"/>
    <w:rsid w:val="00CB3451"/>
    <w:rsid w:val="00CB3CC3"/>
    <w:rsid w:val="00CB3FF6"/>
    <w:rsid w:val="00CB4467"/>
    <w:rsid w:val="00CB4745"/>
    <w:rsid w:val="00CB4A8D"/>
    <w:rsid w:val="00CB50F8"/>
    <w:rsid w:val="00CB5B46"/>
    <w:rsid w:val="00CB5BB6"/>
    <w:rsid w:val="00CB6453"/>
    <w:rsid w:val="00CB64AD"/>
    <w:rsid w:val="00CB6642"/>
    <w:rsid w:val="00CB6EE7"/>
    <w:rsid w:val="00CB7692"/>
    <w:rsid w:val="00CC0070"/>
    <w:rsid w:val="00CC00E8"/>
    <w:rsid w:val="00CC04A8"/>
    <w:rsid w:val="00CC184E"/>
    <w:rsid w:val="00CC1B8E"/>
    <w:rsid w:val="00CC1E65"/>
    <w:rsid w:val="00CC3025"/>
    <w:rsid w:val="00CC3AC0"/>
    <w:rsid w:val="00CC4344"/>
    <w:rsid w:val="00CC46F0"/>
    <w:rsid w:val="00CC58C2"/>
    <w:rsid w:val="00CC677A"/>
    <w:rsid w:val="00CC731B"/>
    <w:rsid w:val="00CC76E3"/>
    <w:rsid w:val="00CC77FA"/>
    <w:rsid w:val="00CC7D5F"/>
    <w:rsid w:val="00CD0723"/>
    <w:rsid w:val="00CD0E0E"/>
    <w:rsid w:val="00CD0F0E"/>
    <w:rsid w:val="00CD1009"/>
    <w:rsid w:val="00CD1569"/>
    <w:rsid w:val="00CD1FDB"/>
    <w:rsid w:val="00CD24CC"/>
    <w:rsid w:val="00CD2628"/>
    <w:rsid w:val="00CD3084"/>
    <w:rsid w:val="00CD3A4D"/>
    <w:rsid w:val="00CD4165"/>
    <w:rsid w:val="00CD4ABA"/>
    <w:rsid w:val="00CD5697"/>
    <w:rsid w:val="00CD5C72"/>
    <w:rsid w:val="00CD5E47"/>
    <w:rsid w:val="00CD5E9C"/>
    <w:rsid w:val="00CD6C6C"/>
    <w:rsid w:val="00CD6CE9"/>
    <w:rsid w:val="00CD6FA4"/>
    <w:rsid w:val="00CD756A"/>
    <w:rsid w:val="00CD7729"/>
    <w:rsid w:val="00CE0526"/>
    <w:rsid w:val="00CE0E50"/>
    <w:rsid w:val="00CE1553"/>
    <w:rsid w:val="00CE18E5"/>
    <w:rsid w:val="00CE1EB5"/>
    <w:rsid w:val="00CE2D91"/>
    <w:rsid w:val="00CE4067"/>
    <w:rsid w:val="00CE44E1"/>
    <w:rsid w:val="00CE5E83"/>
    <w:rsid w:val="00CE5FEF"/>
    <w:rsid w:val="00CE6397"/>
    <w:rsid w:val="00CE6688"/>
    <w:rsid w:val="00CE66D7"/>
    <w:rsid w:val="00CE736C"/>
    <w:rsid w:val="00CE7F05"/>
    <w:rsid w:val="00CF0D08"/>
    <w:rsid w:val="00CF1DB0"/>
    <w:rsid w:val="00CF27D0"/>
    <w:rsid w:val="00CF28B4"/>
    <w:rsid w:val="00CF37E3"/>
    <w:rsid w:val="00CF44C3"/>
    <w:rsid w:val="00CF4817"/>
    <w:rsid w:val="00CF4D81"/>
    <w:rsid w:val="00CF56BF"/>
    <w:rsid w:val="00CF5CA2"/>
    <w:rsid w:val="00CF6A22"/>
    <w:rsid w:val="00CF6C34"/>
    <w:rsid w:val="00CF6E75"/>
    <w:rsid w:val="00CF747D"/>
    <w:rsid w:val="00CF7EA7"/>
    <w:rsid w:val="00D001F1"/>
    <w:rsid w:val="00D0051C"/>
    <w:rsid w:val="00D00856"/>
    <w:rsid w:val="00D008B0"/>
    <w:rsid w:val="00D00C71"/>
    <w:rsid w:val="00D014EE"/>
    <w:rsid w:val="00D01A6D"/>
    <w:rsid w:val="00D02936"/>
    <w:rsid w:val="00D0441A"/>
    <w:rsid w:val="00D04A24"/>
    <w:rsid w:val="00D054D3"/>
    <w:rsid w:val="00D056F5"/>
    <w:rsid w:val="00D0698D"/>
    <w:rsid w:val="00D075F8"/>
    <w:rsid w:val="00D10635"/>
    <w:rsid w:val="00D118B4"/>
    <w:rsid w:val="00D12840"/>
    <w:rsid w:val="00D1361D"/>
    <w:rsid w:val="00D1364B"/>
    <w:rsid w:val="00D13728"/>
    <w:rsid w:val="00D138FF"/>
    <w:rsid w:val="00D13EC0"/>
    <w:rsid w:val="00D14935"/>
    <w:rsid w:val="00D15355"/>
    <w:rsid w:val="00D161D9"/>
    <w:rsid w:val="00D16212"/>
    <w:rsid w:val="00D1650D"/>
    <w:rsid w:val="00D16862"/>
    <w:rsid w:val="00D17B9B"/>
    <w:rsid w:val="00D2014E"/>
    <w:rsid w:val="00D21224"/>
    <w:rsid w:val="00D21E39"/>
    <w:rsid w:val="00D227B8"/>
    <w:rsid w:val="00D22F96"/>
    <w:rsid w:val="00D23095"/>
    <w:rsid w:val="00D23808"/>
    <w:rsid w:val="00D23CB8"/>
    <w:rsid w:val="00D23DA6"/>
    <w:rsid w:val="00D2442D"/>
    <w:rsid w:val="00D24DAB"/>
    <w:rsid w:val="00D25CEE"/>
    <w:rsid w:val="00D270AE"/>
    <w:rsid w:val="00D27B28"/>
    <w:rsid w:val="00D31352"/>
    <w:rsid w:val="00D3135D"/>
    <w:rsid w:val="00D32024"/>
    <w:rsid w:val="00D321A5"/>
    <w:rsid w:val="00D3256D"/>
    <w:rsid w:val="00D32D17"/>
    <w:rsid w:val="00D32F4B"/>
    <w:rsid w:val="00D34802"/>
    <w:rsid w:val="00D3499A"/>
    <w:rsid w:val="00D3639A"/>
    <w:rsid w:val="00D364AD"/>
    <w:rsid w:val="00D36668"/>
    <w:rsid w:val="00D36A0D"/>
    <w:rsid w:val="00D370E0"/>
    <w:rsid w:val="00D4077B"/>
    <w:rsid w:val="00D414C0"/>
    <w:rsid w:val="00D428AF"/>
    <w:rsid w:val="00D42EA0"/>
    <w:rsid w:val="00D43578"/>
    <w:rsid w:val="00D4373A"/>
    <w:rsid w:val="00D45490"/>
    <w:rsid w:val="00D45D51"/>
    <w:rsid w:val="00D45E3D"/>
    <w:rsid w:val="00D46662"/>
    <w:rsid w:val="00D467F6"/>
    <w:rsid w:val="00D46D67"/>
    <w:rsid w:val="00D46EBB"/>
    <w:rsid w:val="00D47360"/>
    <w:rsid w:val="00D47557"/>
    <w:rsid w:val="00D5008D"/>
    <w:rsid w:val="00D51042"/>
    <w:rsid w:val="00D513BF"/>
    <w:rsid w:val="00D52564"/>
    <w:rsid w:val="00D52981"/>
    <w:rsid w:val="00D53345"/>
    <w:rsid w:val="00D5383B"/>
    <w:rsid w:val="00D540E3"/>
    <w:rsid w:val="00D55BE6"/>
    <w:rsid w:val="00D56098"/>
    <w:rsid w:val="00D56FEF"/>
    <w:rsid w:val="00D57865"/>
    <w:rsid w:val="00D57E0A"/>
    <w:rsid w:val="00D60CD0"/>
    <w:rsid w:val="00D62DDA"/>
    <w:rsid w:val="00D63683"/>
    <w:rsid w:val="00D63732"/>
    <w:rsid w:val="00D63E9D"/>
    <w:rsid w:val="00D653AC"/>
    <w:rsid w:val="00D65466"/>
    <w:rsid w:val="00D65FB4"/>
    <w:rsid w:val="00D66C21"/>
    <w:rsid w:val="00D67206"/>
    <w:rsid w:val="00D67682"/>
    <w:rsid w:val="00D67B8E"/>
    <w:rsid w:val="00D67F96"/>
    <w:rsid w:val="00D70410"/>
    <w:rsid w:val="00D70890"/>
    <w:rsid w:val="00D70B64"/>
    <w:rsid w:val="00D72B30"/>
    <w:rsid w:val="00D7333B"/>
    <w:rsid w:val="00D744FD"/>
    <w:rsid w:val="00D76929"/>
    <w:rsid w:val="00D77B32"/>
    <w:rsid w:val="00D800FE"/>
    <w:rsid w:val="00D8099F"/>
    <w:rsid w:val="00D81302"/>
    <w:rsid w:val="00D81685"/>
    <w:rsid w:val="00D81C0F"/>
    <w:rsid w:val="00D848F4"/>
    <w:rsid w:val="00D850D2"/>
    <w:rsid w:val="00D86438"/>
    <w:rsid w:val="00D867FA"/>
    <w:rsid w:val="00D87082"/>
    <w:rsid w:val="00D87BAE"/>
    <w:rsid w:val="00D90ADF"/>
    <w:rsid w:val="00D90B2B"/>
    <w:rsid w:val="00D91B7F"/>
    <w:rsid w:val="00D92296"/>
    <w:rsid w:val="00D9249E"/>
    <w:rsid w:val="00D929E2"/>
    <w:rsid w:val="00D932DA"/>
    <w:rsid w:val="00D95342"/>
    <w:rsid w:val="00D95965"/>
    <w:rsid w:val="00D95E93"/>
    <w:rsid w:val="00D95EBB"/>
    <w:rsid w:val="00D96980"/>
    <w:rsid w:val="00D96C09"/>
    <w:rsid w:val="00D970F7"/>
    <w:rsid w:val="00D976BC"/>
    <w:rsid w:val="00D97998"/>
    <w:rsid w:val="00DA0385"/>
    <w:rsid w:val="00DA039A"/>
    <w:rsid w:val="00DA1E3D"/>
    <w:rsid w:val="00DA236B"/>
    <w:rsid w:val="00DA44E4"/>
    <w:rsid w:val="00DA4655"/>
    <w:rsid w:val="00DA4A48"/>
    <w:rsid w:val="00DA5B2B"/>
    <w:rsid w:val="00DA5BAC"/>
    <w:rsid w:val="00DA6EA4"/>
    <w:rsid w:val="00DA72D1"/>
    <w:rsid w:val="00DB011D"/>
    <w:rsid w:val="00DB0715"/>
    <w:rsid w:val="00DB10AF"/>
    <w:rsid w:val="00DB2EB9"/>
    <w:rsid w:val="00DB4085"/>
    <w:rsid w:val="00DB5189"/>
    <w:rsid w:val="00DB5A98"/>
    <w:rsid w:val="00DB64C7"/>
    <w:rsid w:val="00DB657D"/>
    <w:rsid w:val="00DB6643"/>
    <w:rsid w:val="00DB7207"/>
    <w:rsid w:val="00DB761C"/>
    <w:rsid w:val="00DB7D7E"/>
    <w:rsid w:val="00DB7E06"/>
    <w:rsid w:val="00DB7E8C"/>
    <w:rsid w:val="00DC0567"/>
    <w:rsid w:val="00DC0608"/>
    <w:rsid w:val="00DC064D"/>
    <w:rsid w:val="00DC0C96"/>
    <w:rsid w:val="00DC14AE"/>
    <w:rsid w:val="00DC1619"/>
    <w:rsid w:val="00DC1D1E"/>
    <w:rsid w:val="00DC4935"/>
    <w:rsid w:val="00DC4EE8"/>
    <w:rsid w:val="00DC5003"/>
    <w:rsid w:val="00DC5AAA"/>
    <w:rsid w:val="00DC5AF4"/>
    <w:rsid w:val="00DC6027"/>
    <w:rsid w:val="00DC7826"/>
    <w:rsid w:val="00DD0796"/>
    <w:rsid w:val="00DD1714"/>
    <w:rsid w:val="00DD19FC"/>
    <w:rsid w:val="00DD2437"/>
    <w:rsid w:val="00DD2462"/>
    <w:rsid w:val="00DD2532"/>
    <w:rsid w:val="00DD286B"/>
    <w:rsid w:val="00DD2AFA"/>
    <w:rsid w:val="00DD2F16"/>
    <w:rsid w:val="00DD3496"/>
    <w:rsid w:val="00DD398C"/>
    <w:rsid w:val="00DD3F70"/>
    <w:rsid w:val="00DD4546"/>
    <w:rsid w:val="00DD4D7E"/>
    <w:rsid w:val="00DD6068"/>
    <w:rsid w:val="00DD682F"/>
    <w:rsid w:val="00DD68FC"/>
    <w:rsid w:val="00DD7CED"/>
    <w:rsid w:val="00DD7CF1"/>
    <w:rsid w:val="00DE0707"/>
    <w:rsid w:val="00DE088D"/>
    <w:rsid w:val="00DE09EE"/>
    <w:rsid w:val="00DE1E54"/>
    <w:rsid w:val="00DE2530"/>
    <w:rsid w:val="00DE2BCF"/>
    <w:rsid w:val="00DE3E12"/>
    <w:rsid w:val="00DE429F"/>
    <w:rsid w:val="00DE42F2"/>
    <w:rsid w:val="00DE4590"/>
    <w:rsid w:val="00DE5096"/>
    <w:rsid w:val="00DE5D29"/>
    <w:rsid w:val="00DE648B"/>
    <w:rsid w:val="00DE670B"/>
    <w:rsid w:val="00DE6EF4"/>
    <w:rsid w:val="00DE7F7A"/>
    <w:rsid w:val="00DF005F"/>
    <w:rsid w:val="00DF17C0"/>
    <w:rsid w:val="00DF197A"/>
    <w:rsid w:val="00DF1F65"/>
    <w:rsid w:val="00DF1F6D"/>
    <w:rsid w:val="00DF29A3"/>
    <w:rsid w:val="00DF4563"/>
    <w:rsid w:val="00DF4F07"/>
    <w:rsid w:val="00DF611E"/>
    <w:rsid w:val="00DF6B24"/>
    <w:rsid w:val="00DF71D0"/>
    <w:rsid w:val="00DF73B9"/>
    <w:rsid w:val="00DF7820"/>
    <w:rsid w:val="00E000E0"/>
    <w:rsid w:val="00E004AE"/>
    <w:rsid w:val="00E00991"/>
    <w:rsid w:val="00E01336"/>
    <w:rsid w:val="00E019FB"/>
    <w:rsid w:val="00E023DB"/>
    <w:rsid w:val="00E02BA1"/>
    <w:rsid w:val="00E02CDB"/>
    <w:rsid w:val="00E0329C"/>
    <w:rsid w:val="00E037AC"/>
    <w:rsid w:val="00E039BC"/>
    <w:rsid w:val="00E06115"/>
    <w:rsid w:val="00E0671F"/>
    <w:rsid w:val="00E06CD5"/>
    <w:rsid w:val="00E07330"/>
    <w:rsid w:val="00E07EEB"/>
    <w:rsid w:val="00E109EC"/>
    <w:rsid w:val="00E10EE4"/>
    <w:rsid w:val="00E11B5F"/>
    <w:rsid w:val="00E133E1"/>
    <w:rsid w:val="00E142DC"/>
    <w:rsid w:val="00E145CA"/>
    <w:rsid w:val="00E1494F"/>
    <w:rsid w:val="00E14A69"/>
    <w:rsid w:val="00E159D0"/>
    <w:rsid w:val="00E16C43"/>
    <w:rsid w:val="00E20718"/>
    <w:rsid w:val="00E208E8"/>
    <w:rsid w:val="00E20A64"/>
    <w:rsid w:val="00E20DE0"/>
    <w:rsid w:val="00E20F25"/>
    <w:rsid w:val="00E223BC"/>
    <w:rsid w:val="00E2288D"/>
    <w:rsid w:val="00E22AC2"/>
    <w:rsid w:val="00E23A56"/>
    <w:rsid w:val="00E23C11"/>
    <w:rsid w:val="00E246DD"/>
    <w:rsid w:val="00E25319"/>
    <w:rsid w:val="00E257C0"/>
    <w:rsid w:val="00E25922"/>
    <w:rsid w:val="00E27514"/>
    <w:rsid w:val="00E276D7"/>
    <w:rsid w:val="00E30D2F"/>
    <w:rsid w:val="00E30E70"/>
    <w:rsid w:val="00E31092"/>
    <w:rsid w:val="00E31509"/>
    <w:rsid w:val="00E32556"/>
    <w:rsid w:val="00E32B25"/>
    <w:rsid w:val="00E334FC"/>
    <w:rsid w:val="00E337CA"/>
    <w:rsid w:val="00E3419A"/>
    <w:rsid w:val="00E37227"/>
    <w:rsid w:val="00E376A0"/>
    <w:rsid w:val="00E40BBF"/>
    <w:rsid w:val="00E41C47"/>
    <w:rsid w:val="00E4242D"/>
    <w:rsid w:val="00E435FA"/>
    <w:rsid w:val="00E43D9C"/>
    <w:rsid w:val="00E43E10"/>
    <w:rsid w:val="00E43ED0"/>
    <w:rsid w:val="00E43F1B"/>
    <w:rsid w:val="00E4452F"/>
    <w:rsid w:val="00E4456F"/>
    <w:rsid w:val="00E4471F"/>
    <w:rsid w:val="00E449ED"/>
    <w:rsid w:val="00E44F11"/>
    <w:rsid w:val="00E4541B"/>
    <w:rsid w:val="00E45764"/>
    <w:rsid w:val="00E46DBB"/>
    <w:rsid w:val="00E47C21"/>
    <w:rsid w:val="00E50A5C"/>
    <w:rsid w:val="00E511CA"/>
    <w:rsid w:val="00E53FBE"/>
    <w:rsid w:val="00E5417C"/>
    <w:rsid w:val="00E5475C"/>
    <w:rsid w:val="00E550FE"/>
    <w:rsid w:val="00E567CA"/>
    <w:rsid w:val="00E56C3A"/>
    <w:rsid w:val="00E574FF"/>
    <w:rsid w:val="00E604D8"/>
    <w:rsid w:val="00E60E25"/>
    <w:rsid w:val="00E614CE"/>
    <w:rsid w:val="00E61542"/>
    <w:rsid w:val="00E617A6"/>
    <w:rsid w:val="00E617F6"/>
    <w:rsid w:val="00E61CE1"/>
    <w:rsid w:val="00E62D0C"/>
    <w:rsid w:val="00E64D05"/>
    <w:rsid w:val="00E65A32"/>
    <w:rsid w:val="00E668B6"/>
    <w:rsid w:val="00E6697A"/>
    <w:rsid w:val="00E66FF4"/>
    <w:rsid w:val="00E67519"/>
    <w:rsid w:val="00E71509"/>
    <w:rsid w:val="00E71B8B"/>
    <w:rsid w:val="00E723B8"/>
    <w:rsid w:val="00E7329A"/>
    <w:rsid w:val="00E737A0"/>
    <w:rsid w:val="00E738CE"/>
    <w:rsid w:val="00E73C99"/>
    <w:rsid w:val="00E7446A"/>
    <w:rsid w:val="00E7460D"/>
    <w:rsid w:val="00E75484"/>
    <w:rsid w:val="00E754BF"/>
    <w:rsid w:val="00E82499"/>
    <w:rsid w:val="00E827D9"/>
    <w:rsid w:val="00E82B2A"/>
    <w:rsid w:val="00E83659"/>
    <w:rsid w:val="00E83A22"/>
    <w:rsid w:val="00E83C07"/>
    <w:rsid w:val="00E83EE9"/>
    <w:rsid w:val="00E84101"/>
    <w:rsid w:val="00E84533"/>
    <w:rsid w:val="00E84A6B"/>
    <w:rsid w:val="00E8583E"/>
    <w:rsid w:val="00E85D44"/>
    <w:rsid w:val="00E8743A"/>
    <w:rsid w:val="00E87F4E"/>
    <w:rsid w:val="00E87FF5"/>
    <w:rsid w:val="00E908F5"/>
    <w:rsid w:val="00E91127"/>
    <w:rsid w:val="00E91C7F"/>
    <w:rsid w:val="00E927BF"/>
    <w:rsid w:val="00E93474"/>
    <w:rsid w:val="00E93BF4"/>
    <w:rsid w:val="00E9474C"/>
    <w:rsid w:val="00E94C98"/>
    <w:rsid w:val="00E95AC6"/>
    <w:rsid w:val="00E95F36"/>
    <w:rsid w:val="00E96BAE"/>
    <w:rsid w:val="00E96DCD"/>
    <w:rsid w:val="00E96F1A"/>
    <w:rsid w:val="00E9702E"/>
    <w:rsid w:val="00E97682"/>
    <w:rsid w:val="00EA1374"/>
    <w:rsid w:val="00EA162D"/>
    <w:rsid w:val="00EA2842"/>
    <w:rsid w:val="00EA3C8D"/>
    <w:rsid w:val="00EA40B4"/>
    <w:rsid w:val="00EA4370"/>
    <w:rsid w:val="00EA4678"/>
    <w:rsid w:val="00EA4765"/>
    <w:rsid w:val="00EA5B83"/>
    <w:rsid w:val="00EA5D8E"/>
    <w:rsid w:val="00EA6107"/>
    <w:rsid w:val="00EA6425"/>
    <w:rsid w:val="00EA6D56"/>
    <w:rsid w:val="00EA6DE9"/>
    <w:rsid w:val="00EA73AB"/>
    <w:rsid w:val="00EA7D7B"/>
    <w:rsid w:val="00EB0221"/>
    <w:rsid w:val="00EB02E2"/>
    <w:rsid w:val="00EB0744"/>
    <w:rsid w:val="00EB086E"/>
    <w:rsid w:val="00EB2331"/>
    <w:rsid w:val="00EB31B1"/>
    <w:rsid w:val="00EB3CB7"/>
    <w:rsid w:val="00EB4652"/>
    <w:rsid w:val="00EB625E"/>
    <w:rsid w:val="00EB6950"/>
    <w:rsid w:val="00EB7497"/>
    <w:rsid w:val="00EB7547"/>
    <w:rsid w:val="00EC05B1"/>
    <w:rsid w:val="00EC06F2"/>
    <w:rsid w:val="00EC073B"/>
    <w:rsid w:val="00EC0B75"/>
    <w:rsid w:val="00EC0CFB"/>
    <w:rsid w:val="00EC10E1"/>
    <w:rsid w:val="00EC1706"/>
    <w:rsid w:val="00EC2322"/>
    <w:rsid w:val="00EC2B20"/>
    <w:rsid w:val="00EC38D3"/>
    <w:rsid w:val="00EC4354"/>
    <w:rsid w:val="00EC45FB"/>
    <w:rsid w:val="00EC4E6E"/>
    <w:rsid w:val="00EC508E"/>
    <w:rsid w:val="00EC66F8"/>
    <w:rsid w:val="00EC6728"/>
    <w:rsid w:val="00EC75D2"/>
    <w:rsid w:val="00EC7D0A"/>
    <w:rsid w:val="00ED0235"/>
    <w:rsid w:val="00ED0615"/>
    <w:rsid w:val="00ED08D9"/>
    <w:rsid w:val="00ED0963"/>
    <w:rsid w:val="00ED0EC8"/>
    <w:rsid w:val="00ED127E"/>
    <w:rsid w:val="00ED1964"/>
    <w:rsid w:val="00ED2771"/>
    <w:rsid w:val="00ED33FE"/>
    <w:rsid w:val="00ED4B88"/>
    <w:rsid w:val="00ED50E5"/>
    <w:rsid w:val="00ED5386"/>
    <w:rsid w:val="00ED5CB3"/>
    <w:rsid w:val="00ED6C82"/>
    <w:rsid w:val="00ED7017"/>
    <w:rsid w:val="00EE189B"/>
    <w:rsid w:val="00EE19BD"/>
    <w:rsid w:val="00EE2898"/>
    <w:rsid w:val="00EE32DA"/>
    <w:rsid w:val="00EE3630"/>
    <w:rsid w:val="00EE3825"/>
    <w:rsid w:val="00EE39E8"/>
    <w:rsid w:val="00EE39FC"/>
    <w:rsid w:val="00EE3E77"/>
    <w:rsid w:val="00EE5AB5"/>
    <w:rsid w:val="00EE5CEE"/>
    <w:rsid w:val="00EE5DAE"/>
    <w:rsid w:val="00EE6E97"/>
    <w:rsid w:val="00EE74CE"/>
    <w:rsid w:val="00EF09A8"/>
    <w:rsid w:val="00EF12FC"/>
    <w:rsid w:val="00EF15A6"/>
    <w:rsid w:val="00EF160A"/>
    <w:rsid w:val="00EF194F"/>
    <w:rsid w:val="00EF1B6D"/>
    <w:rsid w:val="00EF1C4B"/>
    <w:rsid w:val="00EF1F10"/>
    <w:rsid w:val="00EF34B6"/>
    <w:rsid w:val="00EF3A13"/>
    <w:rsid w:val="00EF3C62"/>
    <w:rsid w:val="00EF3DBA"/>
    <w:rsid w:val="00EF46D7"/>
    <w:rsid w:val="00EF58EB"/>
    <w:rsid w:val="00EF5F03"/>
    <w:rsid w:val="00EF61A8"/>
    <w:rsid w:val="00EF7AA6"/>
    <w:rsid w:val="00EF7B32"/>
    <w:rsid w:val="00EF7C38"/>
    <w:rsid w:val="00EF7EFE"/>
    <w:rsid w:val="00F002CC"/>
    <w:rsid w:val="00F01B45"/>
    <w:rsid w:val="00F02767"/>
    <w:rsid w:val="00F028BA"/>
    <w:rsid w:val="00F0401C"/>
    <w:rsid w:val="00F043DD"/>
    <w:rsid w:val="00F057D3"/>
    <w:rsid w:val="00F05C30"/>
    <w:rsid w:val="00F06377"/>
    <w:rsid w:val="00F06746"/>
    <w:rsid w:val="00F0686E"/>
    <w:rsid w:val="00F071F6"/>
    <w:rsid w:val="00F07692"/>
    <w:rsid w:val="00F07A19"/>
    <w:rsid w:val="00F100B1"/>
    <w:rsid w:val="00F1137E"/>
    <w:rsid w:val="00F1158D"/>
    <w:rsid w:val="00F118CA"/>
    <w:rsid w:val="00F1214A"/>
    <w:rsid w:val="00F1685C"/>
    <w:rsid w:val="00F17640"/>
    <w:rsid w:val="00F178E7"/>
    <w:rsid w:val="00F20022"/>
    <w:rsid w:val="00F2005C"/>
    <w:rsid w:val="00F20F81"/>
    <w:rsid w:val="00F21ABE"/>
    <w:rsid w:val="00F21EA4"/>
    <w:rsid w:val="00F2207B"/>
    <w:rsid w:val="00F22498"/>
    <w:rsid w:val="00F22E92"/>
    <w:rsid w:val="00F247DC"/>
    <w:rsid w:val="00F24934"/>
    <w:rsid w:val="00F24D02"/>
    <w:rsid w:val="00F24D61"/>
    <w:rsid w:val="00F2535B"/>
    <w:rsid w:val="00F25F07"/>
    <w:rsid w:val="00F27087"/>
    <w:rsid w:val="00F27CB2"/>
    <w:rsid w:val="00F30B7D"/>
    <w:rsid w:val="00F30C21"/>
    <w:rsid w:val="00F31245"/>
    <w:rsid w:val="00F347B3"/>
    <w:rsid w:val="00F3488D"/>
    <w:rsid w:val="00F36684"/>
    <w:rsid w:val="00F374AE"/>
    <w:rsid w:val="00F37A2B"/>
    <w:rsid w:val="00F40A40"/>
    <w:rsid w:val="00F40AC8"/>
    <w:rsid w:val="00F40CCE"/>
    <w:rsid w:val="00F413AE"/>
    <w:rsid w:val="00F42628"/>
    <w:rsid w:val="00F42B0F"/>
    <w:rsid w:val="00F42FA4"/>
    <w:rsid w:val="00F43827"/>
    <w:rsid w:val="00F44642"/>
    <w:rsid w:val="00F44BFD"/>
    <w:rsid w:val="00F4560B"/>
    <w:rsid w:val="00F4575A"/>
    <w:rsid w:val="00F45EEE"/>
    <w:rsid w:val="00F46CB8"/>
    <w:rsid w:val="00F46DF7"/>
    <w:rsid w:val="00F46F22"/>
    <w:rsid w:val="00F47A71"/>
    <w:rsid w:val="00F47FCE"/>
    <w:rsid w:val="00F50F19"/>
    <w:rsid w:val="00F50FAD"/>
    <w:rsid w:val="00F5166D"/>
    <w:rsid w:val="00F51953"/>
    <w:rsid w:val="00F5199C"/>
    <w:rsid w:val="00F53456"/>
    <w:rsid w:val="00F53A6A"/>
    <w:rsid w:val="00F53D65"/>
    <w:rsid w:val="00F54285"/>
    <w:rsid w:val="00F54382"/>
    <w:rsid w:val="00F549DE"/>
    <w:rsid w:val="00F5519C"/>
    <w:rsid w:val="00F5521F"/>
    <w:rsid w:val="00F5534C"/>
    <w:rsid w:val="00F554A0"/>
    <w:rsid w:val="00F55AB4"/>
    <w:rsid w:val="00F5610C"/>
    <w:rsid w:val="00F57F1E"/>
    <w:rsid w:val="00F6031D"/>
    <w:rsid w:val="00F603C3"/>
    <w:rsid w:val="00F60762"/>
    <w:rsid w:val="00F60E1A"/>
    <w:rsid w:val="00F60E3B"/>
    <w:rsid w:val="00F610C0"/>
    <w:rsid w:val="00F643EE"/>
    <w:rsid w:val="00F64AAF"/>
    <w:rsid w:val="00F65514"/>
    <w:rsid w:val="00F6559E"/>
    <w:rsid w:val="00F6598B"/>
    <w:rsid w:val="00F65B69"/>
    <w:rsid w:val="00F66A2C"/>
    <w:rsid w:val="00F66A8E"/>
    <w:rsid w:val="00F676D6"/>
    <w:rsid w:val="00F67A61"/>
    <w:rsid w:val="00F70640"/>
    <w:rsid w:val="00F714B4"/>
    <w:rsid w:val="00F71B24"/>
    <w:rsid w:val="00F72781"/>
    <w:rsid w:val="00F729B3"/>
    <w:rsid w:val="00F72CA1"/>
    <w:rsid w:val="00F72E65"/>
    <w:rsid w:val="00F746F5"/>
    <w:rsid w:val="00F75018"/>
    <w:rsid w:val="00F7696D"/>
    <w:rsid w:val="00F8034D"/>
    <w:rsid w:val="00F80851"/>
    <w:rsid w:val="00F82470"/>
    <w:rsid w:val="00F827BE"/>
    <w:rsid w:val="00F82CA6"/>
    <w:rsid w:val="00F83297"/>
    <w:rsid w:val="00F845A4"/>
    <w:rsid w:val="00F87420"/>
    <w:rsid w:val="00F8752F"/>
    <w:rsid w:val="00F8759E"/>
    <w:rsid w:val="00F90564"/>
    <w:rsid w:val="00F91327"/>
    <w:rsid w:val="00F91343"/>
    <w:rsid w:val="00F9169D"/>
    <w:rsid w:val="00F918C9"/>
    <w:rsid w:val="00F91D36"/>
    <w:rsid w:val="00F9258F"/>
    <w:rsid w:val="00F9302F"/>
    <w:rsid w:val="00F9380E"/>
    <w:rsid w:val="00F93846"/>
    <w:rsid w:val="00F93C69"/>
    <w:rsid w:val="00F94658"/>
    <w:rsid w:val="00F94E5F"/>
    <w:rsid w:val="00F9529C"/>
    <w:rsid w:val="00F9605C"/>
    <w:rsid w:val="00F9615F"/>
    <w:rsid w:val="00FA15F3"/>
    <w:rsid w:val="00FA240E"/>
    <w:rsid w:val="00FA253B"/>
    <w:rsid w:val="00FA2A81"/>
    <w:rsid w:val="00FA2EDA"/>
    <w:rsid w:val="00FA44C2"/>
    <w:rsid w:val="00FA47A5"/>
    <w:rsid w:val="00FA4CD0"/>
    <w:rsid w:val="00FA65FE"/>
    <w:rsid w:val="00FA6F7A"/>
    <w:rsid w:val="00FA7113"/>
    <w:rsid w:val="00FA71A7"/>
    <w:rsid w:val="00FA74A2"/>
    <w:rsid w:val="00FA76AF"/>
    <w:rsid w:val="00FA7878"/>
    <w:rsid w:val="00FA7A14"/>
    <w:rsid w:val="00FA7CCF"/>
    <w:rsid w:val="00FB06AC"/>
    <w:rsid w:val="00FB06D7"/>
    <w:rsid w:val="00FB0C26"/>
    <w:rsid w:val="00FB16B3"/>
    <w:rsid w:val="00FB2051"/>
    <w:rsid w:val="00FB25DA"/>
    <w:rsid w:val="00FB2DBD"/>
    <w:rsid w:val="00FB3759"/>
    <w:rsid w:val="00FB39FD"/>
    <w:rsid w:val="00FB4F07"/>
    <w:rsid w:val="00FB5540"/>
    <w:rsid w:val="00FB5C01"/>
    <w:rsid w:val="00FB5E95"/>
    <w:rsid w:val="00FB6051"/>
    <w:rsid w:val="00FB65F0"/>
    <w:rsid w:val="00FB6601"/>
    <w:rsid w:val="00FB775F"/>
    <w:rsid w:val="00FB7931"/>
    <w:rsid w:val="00FB7C79"/>
    <w:rsid w:val="00FB7CC0"/>
    <w:rsid w:val="00FC0129"/>
    <w:rsid w:val="00FC085B"/>
    <w:rsid w:val="00FC0906"/>
    <w:rsid w:val="00FC10DD"/>
    <w:rsid w:val="00FC240A"/>
    <w:rsid w:val="00FC24C1"/>
    <w:rsid w:val="00FC276B"/>
    <w:rsid w:val="00FC290E"/>
    <w:rsid w:val="00FC386D"/>
    <w:rsid w:val="00FC3BC8"/>
    <w:rsid w:val="00FC4081"/>
    <w:rsid w:val="00FC4748"/>
    <w:rsid w:val="00FC568E"/>
    <w:rsid w:val="00FC5793"/>
    <w:rsid w:val="00FC6FC3"/>
    <w:rsid w:val="00FC7608"/>
    <w:rsid w:val="00FD0488"/>
    <w:rsid w:val="00FD34C2"/>
    <w:rsid w:val="00FD4640"/>
    <w:rsid w:val="00FD5952"/>
    <w:rsid w:val="00FD6864"/>
    <w:rsid w:val="00FD73EE"/>
    <w:rsid w:val="00FD76E8"/>
    <w:rsid w:val="00FD7F95"/>
    <w:rsid w:val="00FE0405"/>
    <w:rsid w:val="00FE07A2"/>
    <w:rsid w:val="00FE0A65"/>
    <w:rsid w:val="00FE1157"/>
    <w:rsid w:val="00FE2DEE"/>
    <w:rsid w:val="00FE5174"/>
    <w:rsid w:val="00FE6D1C"/>
    <w:rsid w:val="00FE6E06"/>
    <w:rsid w:val="00FE6F91"/>
    <w:rsid w:val="00FE7275"/>
    <w:rsid w:val="00FE78B2"/>
    <w:rsid w:val="00FF038D"/>
    <w:rsid w:val="00FF0D8E"/>
    <w:rsid w:val="00FF1320"/>
    <w:rsid w:val="00FF4DE3"/>
    <w:rsid w:val="00FF4FBB"/>
    <w:rsid w:val="00FF53DC"/>
    <w:rsid w:val="00FF559C"/>
    <w:rsid w:val="00FF64BD"/>
    <w:rsid w:val="00FF7102"/>
    <w:rsid w:val="00FF73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ABE9339"/>
  <w14:defaultImageDpi w14:val="32767"/>
  <w15:chartTrackingRefBased/>
  <w15:docId w15:val="{6F58D151-E762-F640-9E11-F378202B9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47C1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0229D"/>
    <w:pPr>
      <w:ind w:firstLineChars="200" w:firstLine="420"/>
    </w:pPr>
  </w:style>
  <w:style w:type="character" w:styleId="a4">
    <w:name w:val="annotation reference"/>
    <w:basedOn w:val="a0"/>
    <w:uiPriority w:val="99"/>
    <w:semiHidden/>
    <w:unhideWhenUsed/>
    <w:rsid w:val="00D91B7F"/>
    <w:rPr>
      <w:sz w:val="16"/>
      <w:szCs w:val="16"/>
    </w:rPr>
  </w:style>
  <w:style w:type="paragraph" w:styleId="a5">
    <w:name w:val="annotation text"/>
    <w:basedOn w:val="a"/>
    <w:link w:val="a6"/>
    <w:uiPriority w:val="99"/>
    <w:unhideWhenUsed/>
    <w:rsid w:val="00D91B7F"/>
    <w:rPr>
      <w:sz w:val="20"/>
      <w:szCs w:val="20"/>
    </w:rPr>
  </w:style>
  <w:style w:type="character" w:customStyle="1" w:styleId="a6">
    <w:name w:val="批注文字 字符"/>
    <w:basedOn w:val="a0"/>
    <w:link w:val="a5"/>
    <w:uiPriority w:val="99"/>
    <w:rsid w:val="00D91B7F"/>
    <w:rPr>
      <w:sz w:val="20"/>
      <w:szCs w:val="20"/>
    </w:rPr>
  </w:style>
  <w:style w:type="paragraph" w:styleId="a7">
    <w:name w:val="annotation subject"/>
    <w:basedOn w:val="a5"/>
    <w:next w:val="a5"/>
    <w:link w:val="a8"/>
    <w:uiPriority w:val="99"/>
    <w:semiHidden/>
    <w:unhideWhenUsed/>
    <w:rsid w:val="00D91B7F"/>
    <w:rPr>
      <w:b/>
      <w:bCs/>
    </w:rPr>
  </w:style>
  <w:style w:type="character" w:customStyle="1" w:styleId="a8">
    <w:name w:val="批注主题 字符"/>
    <w:basedOn w:val="a6"/>
    <w:link w:val="a7"/>
    <w:uiPriority w:val="99"/>
    <w:semiHidden/>
    <w:rsid w:val="00D91B7F"/>
    <w:rPr>
      <w:b/>
      <w:bCs/>
      <w:sz w:val="20"/>
      <w:szCs w:val="20"/>
    </w:rPr>
  </w:style>
  <w:style w:type="paragraph" w:styleId="a9">
    <w:name w:val="Revision"/>
    <w:hidden/>
    <w:uiPriority w:val="99"/>
    <w:semiHidden/>
    <w:rsid w:val="00D91B7F"/>
  </w:style>
  <w:style w:type="paragraph" w:styleId="aa">
    <w:name w:val="caption"/>
    <w:basedOn w:val="a"/>
    <w:next w:val="a"/>
    <w:uiPriority w:val="35"/>
    <w:unhideWhenUsed/>
    <w:qFormat/>
    <w:rsid w:val="00EC06F2"/>
    <w:rPr>
      <w:rFonts w:asciiTheme="majorHAnsi" w:eastAsia="黑体" w:hAnsiTheme="majorHAnsi" w:cstheme="majorBidi"/>
      <w:sz w:val="20"/>
      <w:szCs w:val="20"/>
    </w:rPr>
  </w:style>
  <w:style w:type="paragraph" w:styleId="ab">
    <w:name w:val="Title"/>
    <w:basedOn w:val="a"/>
    <w:next w:val="a"/>
    <w:link w:val="ac"/>
    <w:uiPriority w:val="10"/>
    <w:qFormat/>
    <w:rsid w:val="008C53EB"/>
    <w:pPr>
      <w:keepNext/>
      <w:spacing w:line="480" w:lineRule="auto"/>
    </w:pPr>
    <w:rPr>
      <w:noProof/>
    </w:rPr>
  </w:style>
  <w:style w:type="character" w:customStyle="1" w:styleId="ac">
    <w:name w:val="标题 字符"/>
    <w:basedOn w:val="a0"/>
    <w:link w:val="ab"/>
    <w:uiPriority w:val="10"/>
    <w:rsid w:val="008C53EB"/>
    <w:rPr>
      <w:noProof/>
    </w:rPr>
  </w:style>
  <w:style w:type="paragraph" w:styleId="ad">
    <w:name w:val="header"/>
    <w:basedOn w:val="a"/>
    <w:link w:val="ae"/>
    <w:uiPriority w:val="99"/>
    <w:unhideWhenUsed/>
    <w:rsid w:val="00DB10AF"/>
    <w:pPr>
      <w:tabs>
        <w:tab w:val="center" w:pos="4153"/>
        <w:tab w:val="right" w:pos="8306"/>
      </w:tabs>
      <w:snapToGrid w:val="0"/>
      <w:jc w:val="center"/>
    </w:pPr>
    <w:rPr>
      <w:sz w:val="18"/>
      <w:szCs w:val="18"/>
    </w:rPr>
  </w:style>
  <w:style w:type="character" w:customStyle="1" w:styleId="ae">
    <w:name w:val="页眉 字符"/>
    <w:basedOn w:val="a0"/>
    <w:link w:val="ad"/>
    <w:uiPriority w:val="99"/>
    <w:rsid w:val="00DB10AF"/>
    <w:rPr>
      <w:sz w:val="18"/>
      <w:szCs w:val="18"/>
    </w:rPr>
  </w:style>
  <w:style w:type="paragraph" w:styleId="af">
    <w:name w:val="footer"/>
    <w:basedOn w:val="a"/>
    <w:link w:val="af0"/>
    <w:uiPriority w:val="99"/>
    <w:unhideWhenUsed/>
    <w:rsid w:val="00DB10AF"/>
    <w:pPr>
      <w:tabs>
        <w:tab w:val="center" w:pos="4153"/>
        <w:tab w:val="right" w:pos="8306"/>
      </w:tabs>
      <w:snapToGrid w:val="0"/>
      <w:jc w:val="left"/>
    </w:pPr>
    <w:rPr>
      <w:sz w:val="18"/>
      <w:szCs w:val="18"/>
    </w:rPr>
  </w:style>
  <w:style w:type="character" w:customStyle="1" w:styleId="af0">
    <w:name w:val="页脚 字符"/>
    <w:basedOn w:val="a0"/>
    <w:link w:val="af"/>
    <w:uiPriority w:val="99"/>
    <w:rsid w:val="00DB10AF"/>
    <w:rPr>
      <w:sz w:val="18"/>
      <w:szCs w:val="18"/>
    </w:rPr>
  </w:style>
  <w:style w:type="table" w:styleId="af1">
    <w:name w:val="Table Grid"/>
    <w:basedOn w:val="a1"/>
    <w:uiPriority w:val="39"/>
    <w:rsid w:val="00FA2E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ndNoteBibliographyTitle">
    <w:name w:val="EndNote Bibliography Title"/>
    <w:basedOn w:val="a"/>
    <w:link w:val="EndNoteBibliographyTitle0"/>
    <w:rsid w:val="00304ABF"/>
    <w:pPr>
      <w:jc w:val="center"/>
    </w:pPr>
    <w:rPr>
      <w:rFonts w:ascii="等线 Light" w:eastAsia="等线 Light" w:hAnsi="等线 Light"/>
      <w:noProof/>
      <w:sz w:val="20"/>
    </w:rPr>
  </w:style>
  <w:style w:type="character" w:customStyle="1" w:styleId="EndNoteBibliographyTitle0">
    <w:name w:val="EndNote Bibliography Title 字符"/>
    <w:basedOn w:val="a0"/>
    <w:link w:val="EndNoteBibliographyTitle"/>
    <w:rsid w:val="00304ABF"/>
    <w:rPr>
      <w:rFonts w:ascii="等线 Light" w:eastAsia="等线 Light" w:hAnsi="等线 Light"/>
      <w:noProof/>
      <w:sz w:val="20"/>
    </w:rPr>
  </w:style>
  <w:style w:type="paragraph" w:customStyle="1" w:styleId="EndNoteBibliography">
    <w:name w:val="EndNote Bibliography"/>
    <w:basedOn w:val="a"/>
    <w:link w:val="EndNoteBibliography0"/>
    <w:rsid w:val="00304ABF"/>
    <w:rPr>
      <w:rFonts w:ascii="等线 Light" w:eastAsia="等线 Light" w:hAnsi="等线 Light"/>
      <w:noProof/>
      <w:sz w:val="20"/>
    </w:rPr>
  </w:style>
  <w:style w:type="character" w:customStyle="1" w:styleId="EndNoteBibliography0">
    <w:name w:val="EndNote Bibliography 字符"/>
    <w:basedOn w:val="a0"/>
    <w:link w:val="EndNoteBibliography"/>
    <w:rsid w:val="00304ABF"/>
    <w:rPr>
      <w:rFonts w:ascii="等线 Light" w:eastAsia="等线 Light" w:hAnsi="等线 Light"/>
      <w:noProof/>
      <w:sz w:val="20"/>
    </w:rPr>
  </w:style>
  <w:style w:type="character" w:styleId="af2">
    <w:name w:val="Hyperlink"/>
    <w:basedOn w:val="a0"/>
    <w:uiPriority w:val="99"/>
    <w:unhideWhenUsed/>
    <w:rsid w:val="00304ABF"/>
    <w:rPr>
      <w:color w:val="0563C1" w:themeColor="hyperlink"/>
      <w:u w:val="single"/>
    </w:rPr>
  </w:style>
  <w:style w:type="character" w:styleId="af3">
    <w:name w:val="Unresolved Mention"/>
    <w:basedOn w:val="a0"/>
    <w:uiPriority w:val="99"/>
    <w:semiHidden/>
    <w:unhideWhenUsed/>
    <w:rsid w:val="00304ABF"/>
    <w:rPr>
      <w:color w:val="605E5C"/>
      <w:shd w:val="clear" w:color="auto" w:fill="E1DFDD"/>
    </w:rPr>
  </w:style>
  <w:style w:type="character" w:styleId="af4">
    <w:name w:val="Placeholder Text"/>
    <w:basedOn w:val="a0"/>
    <w:uiPriority w:val="99"/>
    <w:semiHidden/>
    <w:rsid w:val="00826B39"/>
    <w:rPr>
      <w:color w:val="666666"/>
    </w:rPr>
  </w:style>
  <w:style w:type="paragraph" w:styleId="af5">
    <w:name w:val="Normal (Web)"/>
    <w:basedOn w:val="a"/>
    <w:uiPriority w:val="99"/>
    <w:semiHidden/>
    <w:unhideWhenUsed/>
    <w:rsid w:val="001447B5"/>
    <w:rPr>
      <w:rFonts w:ascii="Times New Roman" w:hAnsi="Times New Roman" w:cs="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16957">
      <w:bodyDiv w:val="1"/>
      <w:marLeft w:val="0"/>
      <w:marRight w:val="0"/>
      <w:marTop w:val="0"/>
      <w:marBottom w:val="0"/>
      <w:divBdr>
        <w:top w:val="none" w:sz="0" w:space="0" w:color="auto"/>
        <w:left w:val="none" w:sz="0" w:space="0" w:color="auto"/>
        <w:bottom w:val="none" w:sz="0" w:space="0" w:color="auto"/>
        <w:right w:val="none" w:sz="0" w:space="0" w:color="auto"/>
      </w:divBdr>
    </w:div>
    <w:div w:id="25300151">
      <w:bodyDiv w:val="1"/>
      <w:marLeft w:val="0"/>
      <w:marRight w:val="0"/>
      <w:marTop w:val="0"/>
      <w:marBottom w:val="0"/>
      <w:divBdr>
        <w:top w:val="none" w:sz="0" w:space="0" w:color="auto"/>
        <w:left w:val="none" w:sz="0" w:space="0" w:color="auto"/>
        <w:bottom w:val="none" w:sz="0" w:space="0" w:color="auto"/>
        <w:right w:val="none" w:sz="0" w:space="0" w:color="auto"/>
      </w:divBdr>
    </w:div>
    <w:div w:id="43910736">
      <w:bodyDiv w:val="1"/>
      <w:marLeft w:val="0"/>
      <w:marRight w:val="0"/>
      <w:marTop w:val="0"/>
      <w:marBottom w:val="0"/>
      <w:divBdr>
        <w:top w:val="none" w:sz="0" w:space="0" w:color="auto"/>
        <w:left w:val="none" w:sz="0" w:space="0" w:color="auto"/>
        <w:bottom w:val="none" w:sz="0" w:space="0" w:color="auto"/>
        <w:right w:val="none" w:sz="0" w:space="0" w:color="auto"/>
      </w:divBdr>
    </w:div>
    <w:div w:id="86315591">
      <w:bodyDiv w:val="1"/>
      <w:marLeft w:val="0"/>
      <w:marRight w:val="0"/>
      <w:marTop w:val="0"/>
      <w:marBottom w:val="0"/>
      <w:divBdr>
        <w:top w:val="none" w:sz="0" w:space="0" w:color="auto"/>
        <w:left w:val="none" w:sz="0" w:space="0" w:color="auto"/>
        <w:bottom w:val="none" w:sz="0" w:space="0" w:color="auto"/>
        <w:right w:val="none" w:sz="0" w:space="0" w:color="auto"/>
      </w:divBdr>
    </w:div>
    <w:div w:id="92555600">
      <w:bodyDiv w:val="1"/>
      <w:marLeft w:val="0"/>
      <w:marRight w:val="0"/>
      <w:marTop w:val="0"/>
      <w:marBottom w:val="0"/>
      <w:divBdr>
        <w:top w:val="none" w:sz="0" w:space="0" w:color="auto"/>
        <w:left w:val="none" w:sz="0" w:space="0" w:color="auto"/>
        <w:bottom w:val="none" w:sz="0" w:space="0" w:color="auto"/>
        <w:right w:val="none" w:sz="0" w:space="0" w:color="auto"/>
      </w:divBdr>
    </w:div>
    <w:div w:id="138886007">
      <w:bodyDiv w:val="1"/>
      <w:marLeft w:val="0"/>
      <w:marRight w:val="0"/>
      <w:marTop w:val="0"/>
      <w:marBottom w:val="0"/>
      <w:divBdr>
        <w:top w:val="none" w:sz="0" w:space="0" w:color="auto"/>
        <w:left w:val="none" w:sz="0" w:space="0" w:color="auto"/>
        <w:bottom w:val="none" w:sz="0" w:space="0" w:color="auto"/>
        <w:right w:val="none" w:sz="0" w:space="0" w:color="auto"/>
      </w:divBdr>
    </w:div>
    <w:div w:id="181433929">
      <w:bodyDiv w:val="1"/>
      <w:marLeft w:val="0"/>
      <w:marRight w:val="0"/>
      <w:marTop w:val="0"/>
      <w:marBottom w:val="0"/>
      <w:divBdr>
        <w:top w:val="none" w:sz="0" w:space="0" w:color="auto"/>
        <w:left w:val="none" w:sz="0" w:space="0" w:color="auto"/>
        <w:bottom w:val="none" w:sz="0" w:space="0" w:color="auto"/>
        <w:right w:val="none" w:sz="0" w:space="0" w:color="auto"/>
      </w:divBdr>
    </w:div>
    <w:div w:id="230849661">
      <w:bodyDiv w:val="1"/>
      <w:marLeft w:val="0"/>
      <w:marRight w:val="0"/>
      <w:marTop w:val="0"/>
      <w:marBottom w:val="0"/>
      <w:divBdr>
        <w:top w:val="none" w:sz="0" w:space="0" w:color="auto"/>
        <w:left w:val="none" w:sz="0" w:space="0" w:color="auto"/>
        <w:bottom w:val="none" w:sz="0" w:space="0" w:color="auto"/>
        <w:right w:val="none" w:sz="0" w:space="0" w:color="auto"/>
      </w:divBdr>
    </w:div>
    <w:div w:id="267127846">
      <w:bodyDiv w:val="1"/>
      <w:marLeft w:val="0"/>
      <w:marRight w:val="0"/>
      <w:marTop w:val="0"/>
      <w:marBottom w:val="0"/>
      <w:divBdr>
        <w:top w:val="none" w:sz="0" w:space="0" w:color="auto"/>
        <w:left w:val="none" w:sz="0" w:space="0" w:color="auto"/>
        <w:bottom w:val="none" w:sz="0" w:space="0" w:color="auto"/>
        <w:right w:val="none" w:sz="0" w:space="0" w:color="auto"/>
      </w:divBdr>
    </w:div>
    <w:div w:id="273248590">
      <w:bodyDiv w:val="1"/>
      <w:marLeft w:val="0"/>
      <w:marRight w:val="0"/>
      <w:marTop w:val="0"/>
      <w:marBottom w:val="0"/>
      <w:divBdr>
        <w:top w:val="none" w:sz="0" w:space="0" w:color="auto"/>
        <w:left w:val="none" w:sz="0" w:space="0" w:color="auto"/>
        <w:bottom w:val="none" w:sz="0" w:space="0" w:color="auto"/>
        <w:right w:val="none" w:sz="0" w:space="0" w:color="auto"/>
      </w:divBdr>
    </w:div>
    <w:div w:id="325666963">
      <w:bodyDiv w:val="1"/>
      <w:marLeft w:val="0"/>
      <w:marRight w:val="0"/>
      <w:marTop w:val="0"/>
      <w:marBottom w:val="0"/>
      <w:divBdr>
        <w:top w:val="none" w:sz="0" w:space="0" w:color="auto"/>
        <w:left w:val="none" w:sz="0" w:space="0" w:color="auto"/>
        <w:bottom w:val="none" w:sz="0" w:space="0" w:color="auto"/>
        <w:right w:val="none" w:sz="0" w:space="0" w:color="auto"/>
      </w:divBdr>
    </w:div>
    <w:div w:id="334113603">
      <w:bodyDiv w:val="1"/>
      <w:marLeft w:val="0"/>
      <w:marRight w:val="0"/>
      <w:marTop w:val="0"/>
      <w:marBottom w:val="0"/>
      <w:divBdr>
        <w:top w:val="none" w:sz="0" w:space="0" w:color="auto"/>
        <w:left w:val="none" w:sz="0" w:space="0" w:color="auto"/>
        <w:bottom w:val="none" w:sz="0" w:space="0" w:color="auto"/>
        <w:right w:val="none" w:sz="0" w:space="0" w:color="auto"/>
      </w:divBdr>
    </w:div>
    <w:div w:id="413429872">
      <w:bodyDiv w:val="1"/>
      <w:marLeft w:val="0"/>
      <w:marRight w:val="0"/>
      <w:marTop w:val="0"/>
      <w:marBottom w:val="0"/>
      <w:divBdr>
        <w:top w:val="none" w:sz="0" w:space="0" w:color="auto"/>
        <w:left w:val="none" w:sz="0" w:space="0" w:color="auto"/>
        <w:bottom w:val="none" w:sz="0" w:space="0" w:color="auto"/>
        <w:right w:val="none" w:sz="0" w:space="0" w:color="auto"/>
      </w:divBdr>
    </w:div>
    <w:div w:id="414203339">
      <w:bodyDiv w:val="1"/>
      <w:marLeft w:val="0"/>
      <w:marRight w:val="0"/>
      <w:marTop w:val="0"/>
      <w:marBottom w:val="0"/>
      <w:divBdr>
        <w:top w:val="none" w:sz="0" w:space="0" w:color="auto"/>
        <w:left w:val="none" w:sz="0" w:space="0" w:color="auto"/>
        <w:bottom w:val="none" w:sz="0" w:space="0" w:color="auto"/>
        <w:right w:val="none" w:sz="0" w:space="0" w:color="auto"/>
      </w:divBdr>
    </w:div>
    <w:div w:id="428623750">
      <w:bodyDiv w:val="1"/>
      <w:marLeft w:val="0"/>
      <w:marRight w:val="0"/>
      <w:marTop w:val="0"/>
      <w:marBottom w:val="0"/>
      <w:divBdr>
        <w:top w:val="none" w:sz="0" w:space="0" w:color="auto"/>
        <w:left w:val="none" w:sz="0" w:space="0" w:color="auto"/>
        <w:bottom w:val="none" w:sz="0" w:space="0" w:color="auto"/>
        <w:right w:val="none" w:sz="0" w:space="0" w:color="auto"/>
      </w:divBdr>
    </w:div>
    <w:div w:id="560823224">
      <w:bodyDiv w:val="1"/>
      <w:marLeft w:val="0"/>
      <w:marRight w:val="0"/>
      <w:marTop w:val="0"/>
      <w:marBottom w:val="0"/>
      <w:divBdr>
        <w:top w:val="none" w:sz="0" w:space="0" w:color="auto"/>
        <w:left w:val="none" w:sz="0" w:space="0" w:color="auto"/>
        <w:bottom w:val="none" w:sz="0" w:space="0" w:color="auto"/>
        <w:right w:val="none" w:sz="0" w:space="0" w:color="auto"/>
      </w:divBdr>
    </w:div>
    <w:div w:id="578176853">
      <w:bodyDiv w:val="1"/>
      <w:marLeft w:val="0"/>
      <w:marRight w:val="0"/>
      <w:marTop w:val="0"/>
      <w:marBottom w:val="0"/>
      <w:divBdr>
        <w:top w:val="none" w:sz="0" w:space="0" w:color="auto"/>
        <w:left w:val="none" w:sz="0" w:space="0" w:color="auto"/>
        <w:bottom w:val="none" w:sz="0" w:space="0" w:color="auto"/>
        <w:right w:val="none" w:sz="0" w:space="0" w:color="auto"/>
      </w:divBdr>
    </w:div>
    <w:div w:id="588005378">
      <w:bodyDiv w:val="1"/>
      <w:marLeft w:val="0"/>
      <w:marRight w:val="0"/>
      <w:marTop w:val="0"/>
      <w:marBottom w:val="0"/>
      <w:divBdr>
        <w:top w:val="none" w:sz="0" w:space="0" w:color="auto"/>
        <w:left w:val="none" w:sz="0" w:space="0" w:color="auto"/>
        <w:bottom w:val="none" w:sz="0" w:space="0" w:color="auto"/>
        <w:right w:val="none" w:sz="0" w:space="0" w:color="auto"/>
      </w:divBdr>
    </w:div>
    <w:div w:id="615138109">
      <w:bodyDiv w:val="1"/>
      <w:marLeft w:val="0"/>
      <w:marRight w:val="0"/>
      <w:marTop w:val="0"/>
      <w:marBottom w:val="0"/>
      <w:divBdr>
        <w:top w:val="none" w:sz="0" w:space="0" w:color="auto"/>
        <w:left w:val="none" w:sz="0" w:space="0" w:color="auto"/>
        <w:bottom w:val="none" w:sz="0" w:space="0" w:color="auto"/>
        <w:right w:val="none" w:sz="0" w:space="0" w:color="auto"/>
      </w:divBdr>
    </w:div>
    <w:div w:id="666521622">
      <w:bodyDiv w:val="1"/>
      <w:marLeft w:val="0"/>
      <w:marRight w:val="0"/>
      <w:marTop w:val="0"/>
      <w:marBottom w:val="0"/>
      <w:divBdr>
        <w:top w:val="none" w:sz="0" w:space="0" w:color="auto"/>
        <w:left w:val="none" w:sz="0" w:space="0" w:color="auto"/>
        <w:bottom w:val="none" w:sz="0" w:space="0" w:color="auto"/>
        <w:right w:val="none" w:sz="0" w:space="0" w:color="auto"/>
      </w:divBdr>
    </w:div>
    <w:div w:id="677118714">
      <w:bodyDiv w:val="1"/>
      <w:marLeft w:val="0"/>
      <w:marRight w:val="0"/>
      <w:marTop w:val="0"/>
      <w:marBottom w:val="0"/>
      <w:divBdr>
        <w:top w:val="none" w:sz="0" w:space="0" w:color="auto"/>
        <w:left w:val="none" w:sz="0" w:space="0" w:color="auto"/>
        <w:bottom w:val="none" w:sz="0" w:space="0" w:color="auto"/>
        <w:right w:val="none" w:sz="0" w:space="0" w:color="auto"/>
      </w:divBdr>
    </w:div>
    <w:div w:id="778794378">
      <w:bodyDiv w:val="1"/>
      <w:marLeft w:val="0"/>
      <w:marRight w:val="0"/>
      <w:marTop w:val="0"/>
      <w:marBottom w:val="0"/>
      <w:divBdr>
        <w:top w:val="none" w:sz="0" w:space="0" w:color="auto"/>
        <w:left w:val="none" w:sz="0" w:space="0" w:color="auto"/>
        <w:bottom w:val="none" w:sz="0" w:space="0" w:color="auto"/>
        <w:right w:val="none" w:sz="0" w:space="0" w:color="auto"/>
      </w:divBdr>
    </w:div>
    <w:div w:id="804465549">
      <w:bodyDiv w:val="1"/>
      <w:marLeft w:val="0"/>
      <w:marRight w:val="0"/>
      <w:marTop w:val="0"/>
      <w:marBottom w:val="0"/>
      <w:divBdr>
        <w:top w:val="none" w:sz="0" w:space="0" w:color="auto"/>
        <w:left w:val="none" w:sz="0" w:space="0" w:color="auto"/>
        <w:bottom w:val="none" w:sz="0" w:space="0" w:color="auto"/>
        <w:right w:val="none" w:sz="0" w:space="0" w:color="auto"/>
      </w:divBdr>
    </w:div>
    <w:div w:id="934482702">
      <w:bodyDiv w:val="1"/>
      <w:marLeft w:val="0"/>
      <w:marRight w:val="0"/>
      <w:marTop w:val="0"/>
      <w:marBottom w:val="0"/>
      <w:divBdr>
        <w:top w:val="none" w:sz="0" w:space="0" w:color="auto"/>
        <w:left w:val="none" w:sz="0" w:space="0" w:color="auto"/>
        <w:bottom w:val="none" w:sz="0" w:space="0" w:color="auto"/>
        <w:right w:val="none" w:sz="0" w:space="0" w:color="auto"/>
      </w:divBdr>
    </w:div>
    <w:div w:id="937058598">
      <w:bodyDiv w:val="1"/>
      <w:marLeft w:val="0"/>
      <w:marRight w:val="0"/>
      <w:marTop w:val="0"/>
      <w:marBottom w:val="0"/>
      <w:divBdr>
        <w:top w:val="none" w:sz="0" w:space="0" w:color="auto"/>
        <w:left w:val="none" w:sz="0" w:space="0" w:color="auto"/>
        <w:bottom w:val="none" w:sz="0" w:space="0" w:color="auto"/>
        <w:right w:val="none" w:sz="0" w:space="0" w:color="auto"/>
      </w:divBdr>
    </w:div>
    <w:div w:id="954411115">
      <w:bodyDiv w:val="1"/>
      <w:marLeft w:val="0"/>
      <w:marRight w:val="0"/>
      <w:marTop w:val="0"/>
      <w:marBottom w:val="0"/>
      <w:divBdr>
        <w:top w:val="none" w:sz="0" w:space="0" w:color="auto"/>
        <w:left w:val="none" w:sz="0" w:space="0" w:color="auto"/>
        <w:bottom w:val="none" w:sz="0" w:space="0" w:color="auto"/>
        <w:right w:val="none" w:sz="0" w:space="0" w:color="auto"/>
      </w:divBdr>
    </w:div>
    <w:div w:id="962004164">
      <w:bodyDiv w:val="1"/>
      <w:marLeft w:val="0"/>
      <w:marRight w:val="0"/>
      <w:marTop w:val="0"/>
      <w:marBottom w:val="0"/>
      <w:divBdr>
        <w:top w:val="none" w:sz="0" w:space="0" w:color="auto"/>
        <w:left w:val="none" w:sz="0" w:space="0" w:color="auto"/>
        <w:bottom w:val="none" w:sz="0" w:space="0" w:color="auto"/>
        <w:right w:val="none" w:sz="0" w:space="0" w:color="auto"/>
      </w:divBdr>
    </w:div>
    <w:div w:id="1019622745">
      <w:bodyDiv w:val="1"/>
      <w:marLeft w:val="0"/>
      <w:marRight w:val="0"/>
      <w:marTop w:val="0"/>
      <w:marBottom w:val="0"/>
      <w:divBdr>
        <w:top w:val="none" w:sz="0" w:space="0" w:color="auto"/>
        <w:left w:val="none" w:sz="0" w:space="0" w:color="auto"/>
        <w:bottom w:val="none" w:sz="0" w:space="0" w:color="auto"/>
        <w:right w:val="none" w:sz="0" w:space="0" w:color="auto"/>
      </w:divBdr>
    </w:div>
    <w:div w:id="1125344333">
      <w:bodyDiv w:val="1"/>
      <w:marLeft w:val="0"/>
      <w:marRight w:val="0"/>
      <w:marTop w:val="0"/>
      <w:marBottom w:val="0"/>
      <w:divBdr>
        <w:top w:val="none" w:sz="0" w:space="0" w:color="auto"/>
        <w:left w:val="none" w:sz="0" w:space="0" w:color="auto"/>
        <w:bottom w:val="none" w:sz="0" w:space="0" w:color="auto"/>
        <w:right w:val="none" w:sz="0" w:space="0" w:color="auto"/>
      </w:divBdr>
    </w:div>
    <w:div w:id="1155072233">
      <w:bodyDiv w:val="1"/>
      <w:marLeft w:val="0"/>
      <w:marRight w:val="0"/>
      <w:marTop w:val="0"/>
      <w:marBottom w:val="0"/>
      <w:divBdr>
        <w:top w:val="none" w:sz="0" w:space="0" w:color="auto"/>
        <w:left w:val="none" w:sz="0" w:space="0" w:color="auto"/>
        <w:bottom w:val="none" w:sz="0" w:space="0" w:color="auto"/>
        <w:right w:val="none" w:sz="0" w:space="0" w:color="auto"/>
      </w:divBdr>
    </w:div>
    <w:div w:id="1169829320">
      <w:bodyDiv w:val="1"/>
      <w:marLeft w:val="0"/>
      <w:marRight w:val="0"/>
      <w:marTop w:val="0"/>
      <w:marBottom w:val="0"/>
      <w:divBdr>
        <w:top w:val="none" w:sz="0" w:space="0" w:color="auto"/>
        <w:left w:val="none" w:sz="0" w:space="0" w:color="auto"/>
        <w:bottom w:val="none" w:sz="0" w:space="0" w:color="auto"/>
        <w:right w:val="none" w:sz="0" w:space="0" w:color="auto"/>
      </w:divBdr>
    </w:div>
    <w:div w:id="1245264215">
      <w:bodyDiv w:val="1"/>
      <w:marLeft w:val="0"/>
      <w:marRight w:val="0"/>
      <w:marTop w:val="0"/>
      <w:marBottom w:val="0"/>
      <w:divBdr>
        <w:top w:val="none" w:sz="0" w:space="0" w:color="auto"/>
        <w:left w:val="none" w:sz="0" w:space="0" w:color="auto"/>
        <w:bottom w:val="none" w:sz="0" w:space="0" w:color="auto"/>
        <w:right w:val="none" w:sz="0" w:space="0" w:color="auto"/>
      </w:divBdr>
    </w:div>
    <w:div w:id="1289583509">
      <w:bodyDiv w:val="1"/>
      <w:marLeft w:val="0"/>
      <w:marRight w:val="0"/>
      <w:marTop w:val="0"/>
      <w:marBottom w:val="0"/>
      <w:divBdr>
        <w:top w:val="none" w:sz="0" w:space="0" w:color="auto"/>
        <w:left w:val="none" w:sz="0" w:space="0" w:color="auto"/>
        <w:bottom w:val="none" w:sz="0" w:space="0" w:color="auto"/>
        <w:right w:val="none" w:sz="0" w:space="0" w:color="auto"/>
      </w:divBdr>
    </w:div>
    <w:div w:id="1294360628">
      <w:bodyDiv w:val="1"/>
      <w:marLeft w:val="0"/>
      <w:marRight w:val="0"/>
      <w:marTop w:val="0"/>
      <w:marBottom w:val="0"/>
      <w:divBdr>
        <w:top w:val="none" w:sz="0" w:space="0" w:color="auto"/>
        <w:left w:val="none" w:sz="0" w:space="0" w:color="auto"/>
        <w:bottom w:val="none" w:sz="0" w:space="0" w:color="auto"/>
        <w:right w:val="none" w:sz="0" w:space="0" w:color="auto"/>
      </w:divBdr>
    </w:div>
    <w:div w:id="1298337039">
      <w:bodyDiv w:val="1"/>
      <w:marLeft w:val="0"/>
      <w:marRight w:val="0"/>
      <w:marTop w:val="0"/>
      <w:marBottom w:val="0"/>
      <w:divBdr>
        <w:top w:val="none" w:sz="0" w:space="0" w:color="auto"/>
        <w:left w:val="none" w:sz="0" w:space="0" w:color="auto"/>
        <w:bottom w:val="none" w:sz="0" w:space="0" w:color="auto"/>
        <w:right w:val="none" w:sz="0" w:space="0" w:color="auto"/>
      </w:divBdr>
    </w:div>
    <w:div w:id="1339235401">
      <w:bodyDiv w:val="1"/>
      <w:marLeft w:val="0"/>
      <w:marRight w:val="0"/>
      <w:marTop w:val="0"/>
      <w:marBottom w:val="0"/>
      <w:divBdr>
        <w:top w:val="none" w:sz="0" w:space="0" w:color="auto"/>
        <w:left w:val="none" w:sz="0" w:space="0" w:color="auto"/>
        <w:bottom w:val="none" w:sz="0" w:space="0" w:color="auto"/>
        <w:right w:val="none" w:sz="0" w:space="0" w:color="auto"/>
      </w:divBdr>
    </w:div>
    <w:div w:id="1382705704">
      <w:bodyDiv w:val="1"/>
      <w:marLeft w:val="0"/>
      <w:marRight w:val="0"/>
      <w:marTop w:val="0"/>
      <w:marBottom w:val="0"/>
      <w:divBdr>
        <w:top w:val="none" w:sz="0" w:space="0" w:color="auto"/>
        <w:left w:val="none" w:sz="0" w:space="0" w:color="auto"/>
        <w:bottom w:val="none" w:sz="0" w:space="0" w:color="auto"/>
        <w:right w:val="none" w:sz="0" w:space="0" w:color="auto"/>
      </w:divBdr>
    </w:div>
    <w:div w:id="1389383289">
      <w:bodyDiv w:val="1"/>
      <w:marLeft w:val="0"/>
      <w:marRight w:val="0"/>
      <w:marTop w:val="0"/>
      <w:marBottom w:val="0"/>
      <w:divBdr>
        <w:top w:val="none" w:sz="0" w:space="0" w:color="auto"/>
        <w:left w:val="none" w:sz="0" w:space="0" w:color="auto"/>
        <w:bottom w:val="none" w:sz="0" w:space="0" w:color="auto"/>
        <w:right w:val="none" w:sz="0" w:space="0" w:color="auto"/>
      </w:divBdr>
    </w:div>
    <w:div w:id="1459370377">
      <w:bodyDiv w:val="1"/>
      <w:marLeft w:val="0"/>
      <w:marRight w:val="0"/>
      <w:marTop w:val="0"/>
      <w:marBottom w:val="0"/>
      <w:divBdr>
        <w:top w:val="none" w:sz="0" w:space="0" w:color="auto"/>
        <w:left w:val="none" w:sz="0" w:space="0" w:color="auto"/>
        <w:bottom w:val="none" w:sz="0" w:space="0" w:color="auto"/>
        <w:right w:val="none" w:sz="0" w:space="0" w:color="auto"/>
      </w:divBdr>
    </w:div>
    <w:div w:id="1463228027">
      <w:bodyDiv w:val="1"/>
      <w:marLeft w:val="0"/>
      <w:marRight w:val="0"/>
      <w:marTop w:val="0"/>
      <w:marBottom w:val="0"/>
      <w:divBdr>
        <w:top w:val="none" w:sz="0" w:space="0" w:color="auto"/>
        <w:left w:val="none" w:sz="0" w:space="0" w:color="auto"/>
        <w:bottom w:val="none" w:sz="0" w:space="0" w:color="auto"/>
        <w:right w:val="none" w:sz="0" w:space="0" w:color="auto"/>
      </w:divBdr>
    </w:div>
    <w:div w:id="1488980691">
      <w:bodyDiv w:val="1"/>
      <w:marLeft w:val="0"/>
      <w:marRight w:val="0"/>
      <w:marTop w:val="0"/>
      <w:marBottom w:val="0"/>
      <w:divBdr>
        <w:top w:val="none" w:sz="0" w:space="0" w:color="auto"/>
        <w:left w:val="none" w:sz="0" w:space="0" w:color="auto"/>
        <w:bottom w:val="none" w:sz="0" w:space="0" w:color="auto"/>
        <w:right w:val="none" w:sz="0" w:space="0" w:color="auto"/>
      </w:divBdr>
    </w:div>
    <w:div w:id="1515920600">
      <w:bodyDiv w:val="1"/>
      <w:marLeft w:val="0"/>
      <w:marRight w:val="0"/>
      <w:marTop w:val="0"/>
      <w:marBottom w:val="0"/>
      <w:divBdr>
        <w:top w:val="none" w:sz="0" w:space="0" w:color="auto"/>
        <w:left w:val="none" w:sz="0" w:space="0" w:color="auto"/>
        <w:bottom w:val="none" w:sz="0" w:space="0" w:color="auto"/>
        <w:right w:val="none" w:sz="0" w:space="0" w:color="auto"/>
      </w:divBdr>
    </w:div>
    <w:div w:id="1518763979">
      <w:bodyDiv w:val="1"/>
      <w:marLeft w:val="0"/>
      <w:marRight w:val="0"/>
      <w:marTop w:val="0"/>
      <w:marBottom w:val="0"/>
      <w:divBdr>
        <w:top w:val="none" w:sz="0" w:space="0" w:color="auto"/>
        <w:left w:val="none" w:sz="0" w:space="0" w:color="auto"/>
        <w:bottom w:val="none" w:sz="0" w:space="0" w:color="auto"/>
        <w:right w:val="none" w:sz="0" w:space="0" w:color="auto"/>
      </w:divBdr>
    </w:div>
    <w:div w:id="1670982134">
      <w:bodyDiv w:val="1"/>
      <w:marLeft w:val="0"/>
      <w:marRight w:val="0"/>
      <w:marTop w:val="0"/>
      <w:marBottom w:val="0"/>
      <w:divBdr>
        <w:top w:val="none" w:sz="0" w:space="0" w:color="auto"/>
        <w:left w:val="none" w:sz="0" w:space="0" w:color="auto"/>
        <w:bottom w:val="none" w:sz="0" w:space="0" w:color="auto"/>
        <w:right w:val="none" w:sz="0" w:space="0" w:color="auto"/>
      </w:divBdr>
    </w:div>
    <w:div w:id="1805466036">
      <w:bodyDiv w:val="1"/>
      <w:marLeft w:val="0"/>
      <w:marRight w:val="0"/>
      <w:marTop w:val="0"/>
      <w:marBottom w:val="0"/>
      <w:divBdr>
        <w:top w:val="none" w:sz="0" w:space="0" w:color="auto"/>
        <w:left w:val="none" w:sz="0" w:space="0" w:color="auto"/>
        <w:bottom w:val="none" w:sz="0" w:space="0" w:color="auto"/>
        <w:right w:val="none" w:sz="0" w:space="0" w:color="auto"/>
      </w:divBdr>
    </w:div>
    <w:div w:id="1846362132">
      <w:bodyDiv w:val="1"/>
      <w:marLeft w:val="0"/>
      <w:marRight w:val="0"/>
      <w:marTop w:val="0"/>
      <w:marBottom w:val="0"/>
      <w:divBdr>
        <w:top w:val="none" w:sz="0" w:space="0" w:color="auto"/>
        <w:left w:val="none" w:sz="0" w:space="0" w:color="auto"/>
        <w:bottom w:val="none" w:sz="0" w:space="0" w:color="auto"/>
        <w:right w:val="none" w:sz="0" w:space="0" w:color="auto"/>
      </w:divBdr>
    </w:div>
    <w:div w:id="1863011993">
      <w:bodyDiv w:val="1"/>
      <w:marLeft w:val="0"/>
      <w:marRight w:val="0"/>
      <w:marTop w:val="0"/>
      <w:marBottom w:val="0"/>
      <w:divBdr>
        <w:top w:val="none" w:sz="0" w:space="0" w:color="auto"/>
        <w:left w:val="none" w:sz="0" w:space="0" w:color="auto"/>
        <w:bottom w:val="none" w:sz="0" w:space="0" w:color="auto"/>
        <w:right w:val="none" w:sz="0" w:space="0" w:color="auto"/>
      </w:divBdr>
    </w:div>
    <w:div w:id="1886790189">
      <w:bodyDiv w:val="1"/>
      <w:marLeft w:val="0"/>
      <w:marRight w:val="0"/>
      <w:marTop w:val="0"/>
      <w:marBottom w:val="0"/>
      <w:divBdr>
        <w:top w:val="none" w:sz="0" w:space="0" w:color="auto"/>
        <w:left w:val="none" w:sz="0" w:space="0" w:color="auto"/>
        <w:bottom w:val="none" w:sz="0" w:space="0" w:color="auto"/>
        <w:right w:val="none" w:sz="0" w:space="0" w:color="auto"/>
      </w:divBdr>
    </w:div>
    <w:div w:id="1894004904">
      <w:bodyDiv w:val="1"/>
      <w:marLeft w:val="0"/>
      <w:marRight w:val="0"/>
      <w:marTop w:val="0"/>
      <w:marBottom w:val="0"/>
      <w:divBdr>
        <w:top w:val="none" w:sz="0" w:space="0" w:color="auto"/>
        <w:left w:val="none" w:sz="0" w:space="0" w:color="auto"/>
        <w:bottom w:val="none" w:sz="0" w:space="0" w:color="auto"/>
        <w:right w:val="none" w:sz="0" w:space="0" w:color="auto"/>
      </w:divBdr>
    </w:div>
    <w:div w:id="1926379850">
      <w:bodyDiv w:val="1"/>
      <w:marLeft w:val="0"/>
      <w:marRight w:val="0"/>
      <w:marTop w:val="0"/>
      <w:marBottom w:val="0"/>
      <w:divBdr>
        <w:top w:val="none" w:sz="0" w:space="0" w:color="auto"/>
        <w:left w:val="none" w:sz="0" w:space="0" w:color="auto"/>
        <w:bottom w:val="none" w:sz="0" w:space="0" w:color="auto"/>
        <w:right w:val="none" w:sz="0" w:space="0" w:color="auto"/>
      </w:divBdr>
    </w:div>
    <w:div w:id="1952010788">
      <w:bodyDiv w:val="1"/>
      <w:marLeft w:val="0"/>
      <w:marRight w:val="0"/>
      <w:marTop w:val="0"/>
      <w:marBottom w:val="0"/>
      <w:divBdr>
        <w:top w:val="none" w:sz="0" w:space="0" w:color="auto"/>
        <w:left w:val="none" w:sz="0" w:space="0" w:color="auto"/>
        <w:bottom w:val="none" w:sz="0" w:space="0" w:color="auto"/>
        <w:right w:val="none" w:sz="0" w:space="0" w:color="auto"/>
      </w:divBdr>
    </w:div>
    <w:div w:id="1994261960">
      <w:bodyDiv w:val="1"/>
      <w:marLeft w:val="0"/>
      <w:marRight w:val="0"/>
      <w:marTop w:val="0"/>
      <w:marBottom w:val="0"/>
      <w:divBdr>
        <w:top w:val="none" w:sz="0" w:space="0" w:color="auto"/>
        <w:left w:val="none" w:sz="0" w:space="0" w:color="auto"/>
        <w:bottom w:val="none" w:sz="0" w:space="0" w:color="auto"/>
        <w:right w:val="none" w:sz="0" w:space="0" w:color="auto"/>
      </w:divBdr>
    </w:div>
    <w:div w:id="2027511908">
      <w:bodyDiv w:val="1"/>
      <w:marLeft w:val="0"/>
      <w:marRight w:val="0"/>
      <w:marTop w:val="0"/>
      <w:marBottom w:val="0"/>
      <w:divBdr>
        <w:top w:val="none" w:sz="0" w:space="0" w:color="auto"/>
        <w:left w:val="none" w:sz="0" w:space="0" w:color="auto"/>
        <w:bottom w:val="none" w:sz="0" w:space="0" w:color="auto"/>
        <w:right w:val="none" w:sz="0" w:space="0" w:color="auto"/>
      </w:divBdr>
    </w:div>
    <w:div w:id="2073305599">
      <w:bodyDiv w:val="1"/>
      <w:marLeft w:val="0"/>
      <w:marRight w:val="0"/>
      <w:marTop w:val="0"/>
      <w:marBottom w:val="0"/>
      <w:divBdr>
        <w:top w:val="none" w:sz="0" w:space="0" w:color="auto"/>
        <w:left w:val="none" w:sz="0" w:space="0" w:color="auto"/>
        <w:bottom w:val="none" w:sz="0" w:space="0" w:color="auto"/>
        <w:right w:val="none" w:sz="0" w:space="0" w:color="auto"/>
      </w:divBdr>
    </w:div>
    <w:div w:id="2104035918">
      <w:bodyDiv w:val="1"/>
      <w:marLeft w:val="0"/>
      <w:marRight w:val="0"/>
      <w:marTop w:val="0"/>
      <w:marBottom w:val="0"/>
      <w:divBdr>
        <w:top w:val="none" w:sz="0" w:space="0" w:color="auto"/>
        <w:left w:val="none" w:sz="0" w:space="0" w:color="auto"/>
        <w:bottom w:val="none" w:sz="0" w:space="0" w:color="auto"/>
        <w:right w:val="none" w:sz="0" w:space="0" w:color="auto"/>
      </w:divBdr>
    </w:div>
    <w:div w:id="2106487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E621E-147E-415C-88F2-562B744D6E40}">
  <ds:schemaRefs>
    <ds:schemaRef ds:uri="http://schemas.openxmlformats.org/officeDocument/2006/bibliography"/>
  </ds:schemaRefs>
</ds:datastoreItem>
</file>

<file path=docMetadata/LabelInfo.xml><?xml version="1.0" encoding="utf-8"?>
<clbl:labelList xmlns:clbl="http://schemas.microsoft.com/office/2020/mipLabelMetadata">
  <clbl:label id="{15ce9348-be2a-462b-8fc0-e1765a9b204a}" enabled="0" method="" siteId="{15ce9348-be2a-462b-8fc0-e1765a9b204a}" removed="1"/>
</clbl:labelList>
</file>

<file path=docProps/app.xml><?xml version="1.0" encoding="utf-8"?>
<Properties xmlns="http://schemas.openxmlformats.org/officeDocument/2006/extended-properties" xmlns:vt="http://schemas.openxmlformats.org/officeDocument/2006/docPropsVTypes">
  <Template>Normal</Template>
  <TotalTime>199</TotalTime>
  <Pages>26</Pages>
  <Words>12058</Words>
  <Characters>68732</Characters>
  <Application>Microsoft Office Word</Application>
  <DocSecurity>0</DocSecurity>
  <Lines>572</Lines>
  <Paragraphs>161</Paragraphs>
  <ScaleCrop>false</ScaleCrop>
  <Company/>
  <LinksUpToDate>false</LinksUpToDate>
  <CharactersWithSpaces>80629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 YUQIN#</dc:creator>
  <cp:keywords/>
  <dc:description/>
  <cp:lastModifiedBy>#NI YUQIN#</cp:lastModifiedBy>
  <cp:revision>59</cp:revision>
  <dcterms:created xsi:type="dcterms:W3CDTF">2025-04-14T05:07:00Z</dcterms:created>
  <dcterms:modified xsi:type="dcterms:W3CDTF">2025-04-14T07:53:00Z</dcterms:modified>
</cp:coreProperties>
</file>